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69BF" w:rsidRDefault="00F97265">
      <w:pPr>
        <w:pStyle w:val="1"/>
        <w:widowControl/>
        <w:adjustRightInd w:val="0"/>
        <w:snapToGrid w:val="0"/>
        <w:spacing w:line="440" w:lineRule="exact"/>
        <w:jc w:val="center"/>
        <w:rPr>
          <w:rFonts w:ascii="黑体" w:eastAsia="黑体" w:cs="黑体"/>
          <w:b w:val="0"/>
          <w:color w:val="000000"/>
          <w:sz w:val="32"/>
          <w:szCs w:val="32"/>
        </w:rPr>
      </w:pPr>
      <w:r>
        <w:rPr>
          <w:rFonts w:ascii="黑体" w:eastAsia="黑体" w:cs="黑体" w:hint="eastAsia"/>
          <w:b w:val="0"/>
          <w:color w:val="000000"/>
          <w:sz w:val="32"/>
          <w:szCs w:val="32"/>
        </w:rPr>
        <w:t>济钢环保新材料产业园二期建设项目精品</w:t>
      </w:r>
      <w:proofErr w:type="gramStart"/>
      <w:r>
        <w:rPr>
          <w:rFonts w:ascii="黑体" w:eastAsia="黑体" w:cs="黑体" w:hint="eastAsia"/>
          <w:b w:val="0"/>
          <w:color w:val="000000"/>
          <w:sz w:val="32"/>
          <w:szCs w:val="32"/>
        </w:rPr>
        <w:t>骨料产线工艺</w:t>
      </w:r>
      <w:proofErr w:type="gramEnd"/>
      <w:r>
        <w:rPr>
          <w:rFonts w:ascii="黑体" w:eastAsia="黑体" w:cs="黑体" w:hint="eastAsia"/>
          <w:b w:val="0"/>
          <w:color w:val="000000"/>
          <w:sz w:val="32"/>
          <w:szCs w:val="32"/>
        </w:rPr>
        <w:t>技术改造项目工程总承包(EPC)插板阀、</w:t>
      </w:r>
      <w:proofErr w:type="gramStart"/>
      <w:r>
        <w:rPr>
          <w:rFonts w:ascii="黑体" w:eastAsia="黑体" w:cs="黑体" w:hint="eastAsia"/>
          <w:b w:val="0"/>
          <w:color w:val="000000"/>
          <w:sz w:val="32"/>
          <w:szCs w:val="32"/>
        </w:rPr>
        <w:t>棒条阀等</w:t>
      </w:r>
      <w:proofErr w:type="gramEnd"/>
      <w:r>
        <w:rPr>
          <w:rFonts w:ascii="黑体" w:eastAsia="黑体" w:cs="黑体" w:hint="eastAsia"/>
          <w:b w:val="0"/>
          <w:color w:val="000000"/>
          <w:sz w:val="32"/>
          <w:szCs w:val="32"/>
        </w:rPr>
        <w:t>工艺阀门设备竞争性谈判采购公告</w:t>
      </w:r>
    </w:p>
    <w:p w:rsidR="00BA69BF" w:rsidRPr="00F97265" w:rsidRDefault="00F97265">
      <w:pPr>
        <w:spacing w:line="480" w:lineRule="exact"/>
        <w:rPr>
          <w:rFonts w:ascii="仿宋" w:eastAsia="仿宋" w:hAnsi="Calibri" w:cs="Arial Unicode MS"/>
          <w:color w:val="000000"/>
          <w:kern w:val="0"/>
          <w:sz w:val="28"/>
          <w:szCs w:val="28"/>
        </w:rPr>
      </w:pPr>
      <w:r w:rsidRPr="00F97265">
        <w:rPr>
          <w:rFonts w:ascii="仿宋" w:eastAsia="仿宋" w:hAnsi="Calibri" w:cs="仿宋" w:hint="eastAsia"/>
          <w:color w:val="000000"/>
          <w:kern w:val="0"/>
          <w:sz w:val="28"/>
          <w:szCs w:val="28"/>
          <w:lang w:val="zh-CN" w:bidi="ar"/>
        </w:rPr>
        <w:t>一、</w:t>
      </w:r>
      <w:r w:rsidRPr="00F97265">
        <w:rPr>
          <w:rFonts w:ascii="仿宋" w:eastAsia="仿宋" w:hAnsi="Calibri" w:cs="Arial Unicode MS" w:hint="eastAsia"/>
          <w:color w:val="000000"/>
          <w:kern w:val="0"/>
          <w:sz w:val="28"/>
          <w:szCs w:val="28"/>
          <w:lang w:val="zh-CN" w:bidi="ar"/>
        </w:rPr>
        <w:t>采购编号：NB24023CG2025073100750</w:t>
      </w:r>
    </w:p>
    <w:p w:rsidR="00BA69BF" w:rsidRPr="00F97265" w:rsidRDefault="00F97265">
      <w:pPr>
        <w:autoSpaceDE w:val="0"/>
        <w:autoSpaceDN w:val="0"/>
        <w:adjustRightInd w:val="0"/>
        <w:ind w:left="1960" w:hangingChars="700" w:hanging="1960"/>
        <w:jc w:val="left"/>
        <w:rPr>
          <w:rFonts w:ascii="仿宋" w:eastAsia="仿宋" w:hAnsi="Calibri" w:cs="Arial Unicode MS"/>
          <w:color w:val="000000"/>
          <w:kern w:val="0"/>
          <w:sz w:val="28"/>
          <w:szCs w:val="28"/>
          <w:lang w:val="zh-CN" w:bidi="ar"/>
        </w:rPr>
      </w:pPr>
      <w:r w:rsidRPr="00F97265">
        <w:rPr>
          <w:rFonts w:ascii="仿宋" w:eastAsia="仿宋" w:hAnsi="Calibri" w:cs="仿宋" w:hint="eastAsia"/>
          <w:color w:val="000000"/>
          <w:kern w:val="0"/>
          <w:sz w:val="28"/>
          <w:szCs w:val="28"/>
          <w:lang w:val="zh-CN" w:bidi="ar"/>
        </w:rPr>
        <w:t>二、</w:t>
      </w:r>
      <w:r w:rsidRPr="00F97265">
        <w:rPr>
          <w:rFonts w:ascii="仿宋" w:eastAsia="仿宋" w:hAnsi="Calibri" w:cs="Arial Unicode MS" w:hint="eastAsia"/>
          <w:color w:val="000000"/>
          <w:kern w:val="0"/>
          <w:sz w:val="28"/>
          <w:szCs w:val="28"/>
          <w:lang w:val="zh-CN" w:bidi="ar"/>
        </w:rPr>
        <w:t>采购名称：济钢环保新材料产业园二期建设项目精品</w:t>
      </w:r>
      <w:proofErr w:type="gramStart"/>
      <w:r w:rsidRPr="00F97265">
        <w:rPr>
          <w:rFonts w:ascii="仿宋" w:eastAsia="仿宋" w:hAnsi="Calibri" w:cs="Arial Unicode MS" w:hint="eastAsia"/>
          <w:color w:val="000000"/>
          <w:kern w:val="0"/>
          <w:sz w:val="28"/>
          <w:szCs w:val="28"/>
          <w:lang w:val="zh-CN" w:bidi="ar"/>
        </w:rPr>
        <w:t>骨料产线工艺</w:t>
      </w:r>
      <w:proofErr w:type="gramEnd"/>
      <w:r w:rsidRPr="00F97265">
        <w:rPr>
          <w:rFonts w:ascii="仿宋" w:eastAsia="仿宋" w:hAnsi="Calibri" w:cs="Arial Unicode MS" w:hint="eastAsia"/>
          <w:color w:val="000000"/>
          <w:kern w:val="0"/>
          <w:sz w:val="28"/>
          <w:szCs w:val="28"/>
          <w:lang w:val="zh-CN" w:bidi="ar"/>
        </w:rPr>
        <w:t>技术改造项目工程总承包(EPC)</w:t>
      </w:r>
    </w:p>
    <w:p w:rsidR="00BA69BF" w:rsidRPr="00F97265" w:rsidRDefault="00F97265">
      <w:pPr>
        <w:autoSpaceDE w:val="0"/>
        <w:autoSpaceDN w:val="0"/>
        <w:adjustRightInd w:val="0"/>
        <w:spacing w:line="480" w:lineRule="exact"/>
        <w:jc w:val="left"/>
        <w:rPr>
          <w:rFonts w:ascii="仿宋" w:eastAsia="仿宋" w:hAnsi="Calibri" w:cs="仿宋"/>
          <w:color w:val="000000"/>
          <w:kern w:val="0"/>
          <w:sz w:val="28"/>
          <w:szCs w:val="28"/>
          <w:lang w:val="zh-CN"/>
        </w:rPr>
      </w:pPr>
      <w:r w:rsidRPr="00F97265">
        <w:rPr>
          <w:rFonts w:ascii="仿宋" w:eastAsia="仿宋" w:hAnsi="Calibri" w:cs="仿宋" w:hint="eastAsia"/>
          <w:color w:val="000000"/>
          <w:kern w:val="0"/>
          <w:sz w:val="28"/>
          <w:szCs w:val="28"/>
          <w:lang w:val="zh-CN" w:bidi="ar"/>
        </w:rPr>
        <w:t>三、项目内容：</w:t>
      </w:r>
    </w:p>
    <w:p w:rsidR="00BA69BF" w:rsidRPr="00F97265" w:rsidRDefault="00F97265">
      <w:pPr>
        <w:pStyle w:val="0"/>
        <w:widowControl/>
        <w:ind w:firstLine="560"/>
        <w:rPr>
          <w:rFonts w:ascii="仿宋" w:eastAsia="仿宋" w:hAnsi="Calibri" w:cs="Arial Unicode MS"/>
          <w:color w:val="000000"/>
          <w:szCs w:val="28"/>
          <w:lang w:bidi="ar"/>
        </w:rPr>
      </w:pPr>
      <w:r w:rsidRPr="00F97265">
        <w:rPr>
          <w:rFonts w:ascii="仿宋" w:eastAsia="仿宋" w:hAnsi="Calibri" w:cs="Arial Unicode MS" w:hint="eastAsia"/>
          <w:color w:val="000000"/>
          <w:szCs w:val="28"/>
          <w:lang w:val="zh-CN" w:bidi="ar"/>
        </w:rPr>
        <w:t>1、采购设备：</w:t>
      </w:r>
      <w:r w:rsidRPr="00F97265">
        <w:rPr>
          <w:rFonts w:ascii="仿宋" w:eastAsia="仿宋" w:hAnsi="Calibri" w:cs="Arial Unicode MS" w:hint="eastAsia"/>
          <w:color w:val="000000"/>
          <w:szCs w:val="28"/>
          <w:lang w:bidi="ar"/>
        </w:rPr>
        <w:t xml:space="preserve"> </w:t>
      </w:r>
    </w:p>
    <w:p w:rsidR="00BA69BF" w:rsidRPr="00F97265" w:rsidRDefault="00F97265">
      <w:pPr>
        <w:widowControl/>
        <w:wordWrap w:val="0"/>
        <w:spacing w:before="75" w:after="75"/>
        <w:ind w:left="225"/>
        <w:jc w:val="left"/>
        <w:rPr>
          <w:rFonts w:ascii="仿宋" w:eastAsia="仿宋" w:hAnsi="Calibri" w:cs="Arial Unicode MS"/>
          <w:color w:val="000000"/>
          <w:szCs w:val="28"/>
          <w:lang w:bidi="ar"/>
        </w:rPr>
      </w:pPr>
      <w:r w:rsidRPr="00F97265">
        <w:rPr>
          <w:rFonts w:ascii="仿宋" w:eastAsia="仿宋" w:hAnsi="Calibri" w:cs="Arial Unicode MS" w:hint="eastAsia"/>
          <w:color w:val="000000"/>
          <w:szCs w:val="28"/>
          <w:lang w:bidi="ar"/>
        </w:rPr>
        <w:t xml:space="preserve">  </w:t>
      </w:r>
      <w:r w:rsidRPr="00F97265">
        <w:rPr>
          <w:rFonts w:ascii="仿宋" w:eastAsia="仿宋" w:hAnsi="仿宋" w:cs="仿宋"/>
          <w:color w:val="000000"/>
          <w:kern w:val="0"/>
          <w:sz w:val="27"/>
          <w:szCs w:val="27"/>
          <w:lang w:bidi="ar"/>
        </w:rPr>
        <w:t>手动插板阀</w:t>
      </w:r>
      <w:r w:rsidRPr="00F97265">
        <w:rPr>
          <w:rFonts w:ascii="仿宋" w:eastAsia="仿宋" w:hAnsi="仿宋" w:cs="仿宋" w:hint="eastAsia"/>
          <w:color w:val="000000"/>
          <w:kern w:val="0"/>
          <w:sz w:val="27"/>
          <w:szCs w:val="27"/>
          <w:lang w:bidi="ar"/>
        </w:rPr>
        <w:t>、气动闸板阀、电动闸板阀、</w:t>
      </w:r>
      <w:proofErr w:type="gramStart"/>
      <w:r w:rsidRPr="00F97265">
        <w:rPr>
          <w:rFonts w:ascii="仿宋" w:eastAsia="仿宋" w:hAnsi="仿宋" w:cs="仿宋" w:hint="eastAsia"/>
          <w:color w:val="000000"/>
          <w:kern w:val="0"/>
          <w:sz w:val="27"/>
          <w:szCs w:val="27"/>
          <w:lang w:bidi="ar"/>
        </w:rPr>
        <w:t>棒条阀等</w:t>
      </w:r>
      <w:proofErr w:type="gramEnd"/>
      <w:r w:rsidRPr="00F97265">
        <w:rPr>
          <w:rFonts w:ascii="仿宋" w:eastAsia="仿宋" w:hAnsi="仿宋" w:cs="仿宋" w:hint="eastAsia"/>
          <w:color w:val="000000"/>
          <w:kern w:val="0"/>
          <w:sz w:val="27"/>
          <w:szCs w:val="27"/>
          <w:lang w:bidi="ar"/>
        </w:rPr>
        <w:t>工艺阀门。共计约24台。</w:t>
      </w:r>
    </w:p>
    <w:p w:rsidR="00BA69BF" w:rsidRPr="00F97265" w:rsidRDefault="00F97265">
      <w:pPr>
        <w:widowControl/>
        <w:ind w:firstLineChars="200" w:firstLine="560"/>
        <w:rPr>
          <w:rFonts w:ascii="仿宋" w:eastAsia="仿宋" w:hAnsi="Calibri" w:cs="Arial Unicode MS"/>
          <w:color w:val="000000"/>
          <w:kern w:val="0"/>
          <w:sz w:val="28"/>
          <w:szCs w:val="28"/>
          <w:lang w:val="zh-CN" w:bidi="ar"/>
        </w:rPr>
      </w:pPr>
      <w:r w:rsidRPr="00F97265">
        <w:rPr>
          <w:rFonts w:ascii="仿宋" w:eastAsia="仿宋" w:hAnsi="仿宋" w:cs="Times New Roman" w:hint="eastAsia"/>
          <w:bCs/>
          <w:color w:val="000000"/>
          <w:sz w:val="28"/>
          <w:szCs w:val="28"/>
          <w:lang w:bidi="ar"/>
        </w:rPr>
        <w:t>具体供货范围、技术要求及参数等详见最终采通</w:t>
      </w:r>
      <w:r w:rsidRPr="00F97265">
        <w:rPr>
          <w:rFonts w:cs="Times New Roman" w:hint="eastAsia"/>
          <w:bCs/>
          <w:color w:val="000000"/>
          <w:sz w:val="28"/>
          <w:szCs w:val="28"/>
          <w:lang w:bidi="ar"/>
        </w:rPr>
        <w:t>要求</w:t>
      </w:r>
      <w:r w:rsidRPr="00F97265">
        <w:rPr>
          <w:rFonts w:ascii="仿宋" w:eastAsia="仿宋" w:hAnsi="仿宋" w:cs="Times New Roman" w:hint="eastAsia"/>
          <w:bCs/>
          <w:color w:val="000000"/>
          <w:sz w:val="28"/>
          <w:szCs w:val="28"/>
          <w:lang w:bidi="ar"/>
        </w:rPr>
        <w:t>。</w:t>
      </w:r>
    </w:p>
    <w:p w:rsidR="00BA69BF" w:rsidRPr="00F97265" w:rsidRDefault="00F97265">
      <w:pPr>
        <w:spacing w:line="500" w:lineRule="exact"/>
        <w:ind w:firstLineChars="200" w:firstLine="560"/>
        <w:rPr>
          <w:rFonts w:ascii="仿宋" w:eastAsia="仿宋" w:hAnsi="Calibri" w:cs="Arial Unicode MS"/>
          <w:color w:val="000000"/>
          <w:kern w:val="0"/>
          <w:sz w:val="28"/>
          <w:szCs w:val="28"/>
          <w:lang w:val="zh-CN"/>
        </w:rPr>
      </w:pPr>
      <w:r w:rsidRPr="00F97265">
        <w:rPr>
          <w:rFonts w:ascii="仿宋" w:eastAsia="仿宋" w:hAnsi="Calibri" w:cs="Arial Unicode MS" w:hint="eastAsia"/>
          <w:color w:val="000000"/>
          <w:kern w:val="0"/>
          <w:sz w:val="28"/>
          <w:szCs w:val="28"/>
          <w:lang w:val="zh-CN" w:bidi="ar"/>
        </w:rPr>
        <w:t>2、本次采购的发包模式为</w:t>
      </w:r>
      <w:r w:rsidRPr="00F97265">
        <w:rPr>
          <w:rFonts w:ascii="仿宋" w:eastAsia="仿宋" w:hAnsi="Calibri" w:cs="Arial Unicode MS" w:hint="eastAsia"/>
          <w:color w:val="000000"/>
          <w:kern w:val="0"/>
          <w:sz w:val="28"/>
          <w:szCs w:val="28"/>
          <w:lang w:bidi="ar"/>
        </w:rPr>
        <w:t>EPC总承包</w:t>
      </w:r>
      <w:r w:rsidRPr="00F97265">
        <w:rPr>
          <w:rFonts w:ascii="仿宋" w:eastAsia="仿宋" w:hAnsi="Calibri" w:cs="Arial Unicode MS" w:hint="eastAsia"/>
          <w:color w:val="000000"/>
          <w:kern w:val="0"/>
          <w:sz w:val="28"/>
          <w:szCs w:val="28"/>
          <w:lang w:val="zh-CN" w:bidi="ar"/>
        </w:rPr>
        <w:t>（含税），包含</w:t>
      </w:r>
      <w:r w:rsidRPr="00F97265">
        <w:rPr>
          <w:rFonts w:ascii="仿宋" w:eastAsia="仿宋" w:hAnsi="Calibri" w:cs="Arial Unicode MS" w:hint="eastAsia"/>
          <w:color w:val="000000"/>
          <w:kern w:val="0"/>
          <w:sz w:val="28"/>
          <w:szCs w:val="28"/>
          <w:lang w:bidi="ar"/>
        </w:rPr>
        <w:t>设计、</w:t>
      </w:r>
      <w:r w:rsidRPr="00F97265">
        <w:rPr>
          <w:rFonts w:ascii="仿宋" w:eastAsia="仿宋" w:hAnsi="Calibri" w:cs="Arial Unicode MS" w:hint="eastAsia"/>
          <w:color w:val="000000"/>
          <w:kern w:val="0"/>
          <w:sz w:val="28"/>
          <w:szCs w:val="28"/>
          <w:lang w:val="zh-CN" w:bidi="ar"/>
        </w:rPr>
        <w:t>设备及零部件</w:t>
      </w:r>
      <w:r w:rsidRPr="00F97265">
        <w:rPr>
          <w:rFonts w:ascii="仿宋" w:eastAsia="仿宋" w:hAnsi="Calibri" w:cs="Arial Unicode MS" w:hint="eastAsia"/>
          <w:color w:val="000000"/>
          <w:kern w:val="0"/>
          <w:sz w:val="28"/>
          <w:szCs w:val="28"/>
          <w:lang w:bidi="ar"/>
        </w:rPr>
        <w:t>制造</w:t>
      </w:r>
      <w:r w:rsidRPr="00F97265">
        <w:rPr>
          <w:rFonts w:ascii="仿宋" w:eastAsia="仿宋" w:hAnsi="Calibri" w:cs="Arial Unicode MS" w:hint="eastAsia"/>
          <w:color w:val="000000"/>
          <w:kern w:val="0"/>
          <w:sz w:val="28"/>
          <w:szCs w:val="28"/>
          <w:lang w:val="zh-CN" w:bidi="ar"/>
        </w:rPr>
        <w:t>、包装费(含材料费)、运输费、</w:t>
      </w:r>
      <w:r w:rsidRPr="00F97265">
        <w:rPr>
          <w:rFonts w:ascii="仿宋" w:eastAsia="仿宋" w:hAnsi="Calibri" w:cs="Arial Unicode MS" w:hint="eastAsia"/>
          <w:color w:val="000000"/>
          <w:kern w:val="0"/>
          <w:sz w:val="28"/>
          <w:szCs w:val="28"/>
          <w:lang w:bidi="ar"/>
        </w:rPr>
        <w:t>指导安装调试费</w:t>
      </w:r>
      <w:r w:rsidRPr="00F97265">
        <w:rPr>
          <w:rFonts w:ascii="仿宋" w:eastAsia="仿宋" w:hAnsi="Calibri" w:cs="Arial Unicode MS" w:hint="eastAsia"/>
          <w:color w:val="000000"/>
          <w:kern w:val="0"/>
          <w:sz w:val="28"/>
          <w:szCs w:val="28"/>
          <w:lang w:val="zh-CN" w:bidi="ar"/>
        </w:rPr>
        <w:t>等。</w:t>
      </w:r>
    </w:p>
    <w:p w:rsidR="00BA69BF" w:rsidRPr="00F97265" w:rsidRDefault="00F97265">
      <w:pPr>
        <w:autoSpaceDE w:val="0"/>
        <w:autoSpaceDN w:val="0"/>
        <w:adjustRightInd w:val="0"/>
        <w:ind w:firstLine="585"/>
        <w:jc w:val="left"/>
        <w:rPr>
          <w:rFonts w:ascii="仿宋" w:eastAsia="仿宋" w:hAnsi="Calibri" w:cs="Arial Unicode MS"/>
          <w:color w:val="000000"/>
          <w:kern w:val="0"/>
          <w:sz w:val="28"/>
          <w:szCs w:val="28"/>
          <w:lang w:val="zh-CN" w:bidi="ar"/>
        </w:rPr>
      </w:pPr>
      <w:r w:rsidRPr="00F97265">
        <w:rPr>
          <w:rFonts w:ascii="仿宋" w:eastAsia="仿宋" w:hAnsi="Calibri" w:cs="Arial Unicode MS" w:hint="eastAsia"/>
          <w:color w:val="000000"/>
          <w:kern w:val="0"/>
          <w:sz w:val="28"/>
          <w:szCs w:val="28"/>
          <w:lang w:val="zh-CN" w:bidi="ar"/>
        </w:rPr>
        <w:t>3、设备交货地址：山东省济南市章丘区官庄</w:t>
      </w:r>
      <w:proofErr w:type="gramStart"/>
      <w:r w:rsidRPr="00F97265">
        <w:rPr>
          <w:rFonts w:ascii="仿宋" w:eastAsia="仿宋" w:hAnsi="Calibri" w:cs="Arial Unicode MS" w:hint="eastAsia"/>
          <w:color w:val="000000"/>
          <w:kern w:val="0"/>
          <w:sz w:val="28"/>
          <w:szCs w:val="28"/>
          <w:lang w:val="zh-CN" w:bidi="ar"/>
        </w:rPr>
        <w:t>街道青野村东</w:t>
      </w:r>
      <w:proofErr w:type="gramEnd"/>
      <w:r w:rsidRPr="00F97265">
        <w:rPr>
          <w:rFonts w:ascii="仿宋" w:eastAsia="仿宋" w:hAnsi="Calibri" w:cs="Arial Unicode MS" w:hint="eastAsia"/>
          <w:color w:val="000000"/>
          <w:kern w:val="0"/>
          <w:sz w:val="28"/>
          <w:szCs w:val="28"/>
          <w:lang w:val="zh-CN" w:bidi="ar"/>
        </w:rPr>
        <w:t>，济钢环保新材料产业园二期建设项目精品</w:t>
      </w:r>
      <w:proofErr w:type="gramStart"/>
      <w:r w:rsidRPr="00F97265">
        <w:rPr>
          <w:rFonts w:ascii="仿宋" w:eastAsia="仿宋" w:hAnsi="Calibri" w:cs="Arial Unicode MS" w:hint="eastAsia"/>
          <w:color w:val="000000"/>
          <w:kern w:val="0"/>
          <w:sz w:val="28"/>
          <w:szCs w:val="28"/>
          <w:lang w:val="zh-CN" w:bidi="ar"/>
        </w:rPr>
        <w:t>骨料产线工艺</w:t>
      </w:r>
      <w:proofErr w:type="gramEnd"/>
      <w:r w:rsidRPr="00F97265">
        <w:rPr>
          <w:rFonts w:ascii="仿宋" w:eastAsia="仿宋" w:hAnsi="Calibri" w:cs="Arial Unicode MS" w:hint="eastAsia"/>
          <w:color w:val="000000"/>
          <w:kern w:val="0"/>
          <w:sz w:val="28"/>
          <w:szCs w:val="28"/>
          <w:lang w:val="zh-CN" w:bidi="ar"/>
        </w:rPr>
        <w:t>技术改造项目所在地。</w:t>
      </w:r>
    </w:p>
    <w:p w:rsidR="00BA69BF" w:rsidRPr="00F97265" w:rsidRDefault="00F97265">
      <w:pPr>
        <w:autoSpaceDE w:val="0"/>
        <w:autoSpaceDN w:val="0"/>
        <w:adjustRightInd w:val="0"/>
        <w:ind w:firstLine="585"/>
        <w:jc w:val="left"/>
        <w:rPr>
          <w:rFonts w:ascii="仿宋" w:eastAsia="仿宋" w:hAnsi="Calibri" w:cs="Arial Unicode MS"/>
          <w:kern w:val="0"/>
          <w:sz w:val="28"/>
          <w:szCs w:val="28"/>
          <w:lang w:val="zh-CN"/>
        </w:rPr>
      </w:pPr>
      <w:r w:rsidRPr="00F97265">
        <w:rPr>
          <w:rFonts w:ascii="仿宋" w:eastAsia="仿宋" w:hAnsi="Calibri" w:cs="Arial Unicode MS" w:hint="eastAsia"/>
          <w:kern w:val="0"/>
          <w:sz w:val="28"/>
          <w:szCs w:val="28"/>
          <w:lang w:val="zh-CN" w:bidi="ar"/>
        </w:rPr>
        <w:t>4、设备交货期：</w:t>
      </w:r>
      <w:r w:rsidRPr="00F97265">
        <w:rPr>
          <w:rFonts w:ascii="仿宋" w:eastAsia="仿宋" w:hAnsi="Calibri" w:cs="Arial Unicode MS" w:hint="eastAsia"/>
          <w:kern w:val="0"/>
          <w:sz w:val="28"/>
          <w:szCs w:val="28"/>
          <w:lang w:bidi="ar"/>
        </w:rPr>
        <w:t>1</w:t>
      </w:r>
      <w:r w:rsidRPr="00F97265">
        <w:rPr>
          <w:rFonts w:ascii="仿宋" w:eastAsia="仿宋" w:hAnsi="Calibri" w:cs="Arial Unicode MS" w:hint="eastAsia"/>
          <w:kern w:val="0"/>
          <w:sz w:val="28"/>
          <w:szCs w:val="28"/>
          <w:lang w:val="zh-CN" w:bidi="ar"/>
        </w:rPr>
        <w:t>个月（最终工期以合同约定为准）。</w:t>
      </w:r>
    </w:p>
    <w:p w:rsidR="00BA69BF" w:rsidRPr="00F97265" w:rsidRDefault="00F97265">
      <w:pPr>
        <w:widowControl/>
        <w:adjustRightInd w:val="0"/>
        <w:spacing w:line="360" w:lineRule="auto"/>
        <w:ind w:firstLine="562"/>
        <w:jc w:val="left"/>
        <w:rPr>
          <w:rFonts w:ascii="仿宋" w:eastAsia="仿宋" w:hAnsi="Calibri" w:cs="Arial Unicode MS"/>
          <w:kern w:val="0"/>
          <w:sz w:val="28"/>
          <w:szCs w:val="28"/>
          <w:lang w:val="zh-CN" w:bidi="ar"/>
        </w:rPr>
      </w:pPr>
      <w:r w:rsidRPr="00F97265">
        <w:rPr>
          <w:rFonts w:ascii="仿宋" w:eastAsia="仿宋" w:hAnsi="Calibri" w:cs="Arial Unicode MS" w:hint="eastAsia"/>
          <w:kern w:val="0"/>
          <w:sz w:val="28"/>
          <w:szCs w:val="28"/>
          <w:lang w:val="zh-CN" w:bidi="ar"/>
        </w:rPr>
        <w:t>5、付款方式：</w:t>
      </w:r>
    </w:p>
    <w:p w:rsidR="00BA69BF" w:rsidRDefault="00F97265">
      <w:pPr>
        <w:autoSpaceDE w:val="0"/>
        <w:autoSpaceDN w:val="0"/>
        <w:adjustRightInd w:val="0"/>
        <w:spacing w:line="480" w:lineRule="exact"/>
        <w:ind w:firstLineChars="150" w:firstLine="420"/>
        <w:jc w:val="left"/>
        <w:rPr>
          <w:rFonts w:ascii="仿宋_GB2312" w:eastAsia="仿宋_GB2312" w:hAnsi="Calibri" w:cs="宋体"/>
          <w:kern w:val="0"/>
          <w:sz w:val="28"/>
          <w:szCs w:val="28"/>
          <w:lang w:bidi="ar"/>
        </w:rPr>
      </w:pPr>
      <w:r>
        <w:rPr>
          <w:rFonts w:ascii="仿宋_GB2312" w:eastAsia="仿宋_GB2312" w:hAnsi="Calibri" w:cs="宋体" w:hint="eastAsia"/>
          <w:kern w:val="0"/>
          <w:sz w:val="28"/>
          <w:szCs w:val="28"/>
          <w:lang w:bidi="ar"/>
        </w:rPr>
        <w:t>（1）合同签订完毕，所有设备制造完毕，出厂验收合格，具备发货条件，提供相应凭证（合格证、实物照片等）后，买方支付设备总价款50%的发货款；</w:t>
      </w:r>
    </w:p>
    <w:p w:rsidR="00BA69BF" w:rsidRDefault="00F97265">
      <w:pPr>
        <w:autoSpaceDE w:val="0"/>
        <w:autoSpaceDN w:val="0"/>
        <w:adjustRightInd w:val="0"/>
        <w:spacing w:line="480" w:lineRule="exact"/>
        <w:ind w:firstLineChars="150" w:firstLine="420"/>
        <w:jc w:val="left"/>
        <w:rPr>
          <w:rFonts w:ascii="仿宋_GB2312" w:eastAsia="仿宋_GB2312" w:hAnsi="Calibri" w:cs="宋体"/>
          <w:kern w:val="0"/>
          <w:sz w:val="28"/>
          <w:szCs w:val="28"/>
          <w:lang w:bidi="ar"/>
        </w:rPr>
      </w:pPr>
      <w:r>
        <w:rPr>
          <w:rFonts w:ascii="仿宋_GB2312" w:eastAsia="仿宋_GB2312" w:hAnsi="Calibri" w:cs="宋体" w:hint="eastAsia"/>
          <w:kern w:val="0"/>
          <w:sz w:val="28"/>
          <w:szCs w:val="28"/>
          <w:lang w:bidi="ar"/>
        </w:rPr>
        <w:t>（2）所有设备发运至合同指定交货地点，经双方核实货物数量、名称、规格型号与合同完全一致，检查外表无损伤和缺陷，安装调试验收完毕，工程竣工验收合格，买方支付卖方40%的验收款；</w:t>
      </w:r>
    </w:p>
    <w:p w:rsidR="00BA69BF" w:rsidRDefault="00F97265">
      <w:pPr>
        <w:autoSpaceDE w:val="0"/>
        <w:autoSpaceDN w:val="0"/>
        <w:adjustRightInd w:val="0"/>
        <w:spacing w:line="480" w:lineRule="exact"/>
        <w:ind w:firstLineChars="150" w:firstLine="420"/>
        <w:jc w:val="left"/>
        <w:rPr>
          <w:rFonts w:ascii="仿宋_GB2312" w:eastAsia="仿宋_GB2312" w:hAnsi="Calibri" w:cs="宋体"/>
          <w:kern w:val="0"/>
          <w:sz w:val="28"/>
          <w:szCs w:val="28"/>
          <w:lang w:bidi="ar"/>
        </w:rPr>
      </w:pPr>
      <w:r>
        <w:rPr>
          <w:rFonts w:ascii="仿宋_GB2312" w:eastAsia="仿宋_GB2312" w:hAnsi="Calibri" w:cs="宋体" w:hint="eastAsia"/>
          <w:kern w:val="0"/>
          <w:sz w:val="28"/>
          <w:szCs w:val="28"/>
          <w:lang w:bidi="ar"/>
        </w:rPr>
        <w:t>（3）质保期两年，工程竣工验收两年后，设备运行无质量问题，支付设备总价款10%的质保金。</w:t>
      </w:r>
    </w:p>
    <w:p w:rsidR="00BA69BF" w:rsidRDefault="00F97265">
      <w:pPr>
        <w:autoSpaceDE w:val="0"/>
        <w:autoSpaceDN w:val="0"/>
        <w:adjustRightInd w:val="0"/>
        <w:spacing w:line="480" w:lineRule="exact"/>
        <w:ind w:firstLineChars="200" w:firstLine="56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备注：按照付款节奏开具等额增值税发票，全部货款均以银行承兑结算。</w:t>
      </w:r>
    </w:p>
    <w:p w:rsidR="00BA69BF" w:rsidRDefault="00F97265">
      <w:pPr>
        <w:autoSpaceDE w:val="0"/>
        <w:autoSpaceDN w:val="0"/>
        <w:adjustRightInd w:val="0"/>
        <w:spacing w:line="480" w:lineRule="exact"/>
        <w:jc w:val="left"/>
        <w:rPr>
          <w:rFonts w:ascii="仿宋" w:eastAsia="仿宋" w:hAnsi="Calibri" w:cs="Arial Unicode MS"/>
          <w:b/>
          <w:color w:val="000000"/>
          <w:kern w:val="0"/>
          <w:sz w:val="28"/>
          <w:szCs w:val="28"/>
          <w:lang w:val="zh-CN"/>
        </w:rPr>
      </w:pPr>
      <w:r>
        <w:rPr>
          <w:rFonts w:ascii="仿宋" w:eastAsia="仿宋" w:hAnsi="Calibri" w:cs="Arial Unicode MS" w:hint="eastAsia"/>
          <w:b/>
          <w:color w:val="000000"/>
          <w:kern w:val="0"/>
          <w:sz w:val="28"/>
          <w:szCs w:val="28"/>
          <w:lang w:val="zh-CN" w:bidi="ar"/>
        </w:rPr>
        <w:t>四、</w:t>
      </w:r>
      <w:r>
        <w:rPr>
          <w:rFonts w:ascii="仿宋" w:eastAsia="仿宋" w:hAnsi="Calibri" w:cs="Arial Unicode MS" w:hint="eastAsia"/>
          <w:b/>
          <w:color w:val="000000"/>
          <w:kern w:val="0"/>
          <w:sz w:val="28"/>
          <w:szCs w:val="28"/>
          <w:lang w:bidi="ar"/>
        </w:rPr>
        <w:t>供应商</w:t>
      </w:r>
      <w:r>
        <w:rPr>
          <w:rFonts w:ascii="仿宋" w:eastAsia="仿宋" w:hAnsi="Calibri" w:cs="Arial Unicode MS" w:hint="eastAsia"/>
          <w:b/>
          <w:color w:val="000000"/>
          <w:kern w:val="0"/>
          <w:sz w:val="28"/>
          <w:szCs w:val="28"/>
          <w:lang w:val="zh-CN" w:bidi="ar"/>
        </w:rPr>
        <w:t>资格要求</w:t>
      </w:r>
    </w:p>
    <w:p w:rsidR="00BA69BF" w:rsidRDefault="00F9726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1、具有独立承担民事责任能力；</w:t>
      </w:r>
    </w:p>
    <w:p w:rsidR="00BA69BF" w:rsidRDefault="00F9726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2、具有良好的企业信誉和健全的财务会计制度；</w:t>
      </w:r>
    </w:p>
    <w:p w:rsidR="00BA69BF" w:rsidRDefault="00F9726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3、具有履行合同必需的设备、专业技术、资质能力及相应质量管理认证；</w:t>
      </w:r>
    </w:p>
    <w:p w:rsidR="00BA69BF" w:rsidRDefault="00F9726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lastRenderedPageBreak/>
        <w:t>4、有依法缴纳税收和社会保障金的良好纪录；</w:t>
      </w:r>
    </w:p>
    <w:p w:rsidR="00BA69BF" w:rsidRDefault="00F9726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5、在经营活动中没有违法记录；</w:t>
      </w:r>
    </w:p>
    <w:p w:rsidR="00BA69BF" w:rsidRDefault="00F9726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6、需要提供的相关资质文件：盖红章的经有关部门年检通过的企业法人营业执照原件或复印件、税务登记证、相应生产许可证件、同类型业绩合同3份（包括用户售后的评价）、业绩表、授权书等：</w:t>
      </w:r>
    </w:p>
    <w:p w:rsidR="00BA69BF" w:rsidRDefault="00F9726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 xml:space="preserve">7、供应商单位负责人为同一人或者存在直接控股、管理关系的不同供应商，不得同时参加同一设备的采购活动； </w:t>
      </w:r>
    </w:p>
    <w:p w:rsidR="00BA69BF" w:rsidRDefault="00F97265">
      <w:pPr>
        <w:autoSpaceDE w:val="0"/>
        <w:autoSpaceDN w:val="0"/>
        <w:adjustRightInd w:val="0"/>
        <w:spacing w:line="480" w:lineRule="exact"/>
        <w:ind w:firstLineChars="150" w:firstLine="420"/>
        <w:jc w:val="left"/>
        <w:rPr>
          <w:rFonts w:ascii="仿宋_GB2312" w:eastAsia="仿宋_GB2312" w:hAnsi="Calibri" w:cs="宋体"/>
          <w:color w:val="FF0000"/>
          <w:kern w:val="0"/>
          <w:sz w:val="28"/>
          <w:szCs w:val="28"/>
          <w:lang w:val="zh-CN" w:bidi="ar"/>
        </w:rPr>
      </w:pPr>
      <w:r>
        <w:rPr>
          <w:rFonts w:ascii="仿宋_GB2312" w:eastAsia="仿宋_GB2312" w:hAnsi="Calibri" w:cs="宋体" w:hint="eastAsia"/>
          <w:color w:val="000000"/>
          <w:kern w:val="0"/>
          <w:sz w:val="28"/>
          <w:szCs w:val="28"/>
          <w:lang w:bidi="ar"/>
        </w:rPr>
        <w:t>8、本项目不接受联合体报名。</w:t>
      </w:r>
    </w:p>
    <w:p w:rsidR="00BA69BF" w:rsidRDefault="00F97265">
      <w:pPr>
        <w:autoSpaceDE w:val="0"/>
        <w:autoSpaceDN w:val="0"/>
        <w:adjustRightInd w:val="0"/>
        <w:spacing w:line="480" w:lineRule="exact"/>
        <w:jc w:val="left"/>
        <w:rPr>
          <w:rFonts w:ascii="仿宋" w:eastAsia="仿宋" w:hAnsi="Calibri" w:cs="Arial Unicode MS"/>
          <w:b/>
          <w:color w:val="000000"/>
          <w:kern w:val="0"/>
          <w:sz w:val="28"/>
          <w:szCs w:val="28"/>
          <w:lang w:bidi="ar"/>
        </w:rPr>
      </w:pPr>
      <w:r>
        <w:rPr>
          <w:rFonts w:ascii="仿宋" w:eastAsia="仿宋" w:hAnsi="Calibri" w:cs="Arial Unicode MS" w:hint="eastAsia"/>
          <w:b/>
          <w:color w:val="000000"/>
          <w:kern w:val="0"/>
          <w:sz w:val="28"/>
          <w:szCs w:val="28"/>
          <w:lang w:val="zh-CN" w:bidi="ar"/>
        </w:rPr>
        <w:t xml:space="preserve">  五、</w:t>
      </w:r>
      <w:r>
        <w:rPr>
          <w:rFonts w:ascii="仿宋" w:eastAsia="仿宋" w:hAnsi="Calibri" w:cs="Arial Unicode MS" w:hint="eastAsia"/>
          <w:b/>
          <w:color w:val="000000"/>
          <w:kern w:val="0"/>
          <w:sz w:val="28"/>
          <w:szCs w:val="28"/>
          <w:lang w:bidi="ar"/>
        </w:rPr>
        <w:t>报名及采购文件的获取</w:t>
      </w:r>
    </w:p>
    <w:p w:rsidR="00BA69BF" w:rsidRDefault="00F97265">
      <w:pPr>
        <w:pStyle w:val="a3"/>
        <w:widowControl/>
        <w:ind w:firstLineChars="152" w:firstLine="427"/>
        <w:rPr>
          <w:rFonts w:ascii="仿宋" w:eastAsia="仿宋" w:hAnsi="Calibri" w:cs="Arial Unicode MS" w:hint="default"/>
          <w:color w:val="000000"/>
          <w:kern w:val="0"/>
          <w:sz w:val="28"/>
          <w:szCs w:val="28"/>
          <w:lang w:val="zh-CN" w:bidi="ar"/>
        </w:rPr>
      </w:pPr>
      <w:r>
        <w:rPr>
          <w:rFonts w:ascii="仿宋" w:eastAsia="仿宋" w:hAnsi="Calibri" w:cs="Arial Unicode MS"/>
          <w:b/>
          <w:color w:val="000000"/>
          <w:kern w:val="0"/>
          <w:sz w:val="28"/>
          <w:szCs w:val="28"/>
          <w:lang w:bidi="ar"/>
        </w:rPr>
        <w:t>1、</w:t>
      </w:r>
      <w:r>
        <w:rPr>
          <w:rFonts w:ascii="仿宋" w:eastAsia="仿宋" w:hAnsi="Calibri" w:cs="Arial Unicode MS"/>
          <w:kern w:val="0"/>
          <w:sz w:val="28"/>
          <w:szCs w:val="28"/>
          <w:lang w:val="zh-CN" w:bidi="ar"/>
        </w:rPr>
        <w:t>公告及报名时间： 202</w:t>
      </w:r>
      <w:r>
        <w:rPr>
          <w:rFonts w:ascii="仿宋" w:eastAsia="仿宋" w:hAnsi="Calibri" w:cs="Arial Unicode MS"/>
          <w:kern w:val="0"/>
          <w:sz w:val="28"/>
          <w:szCs w:val="28"/>
          <w:lang w:bidi="ar"/>
        </w:rPr>
        <w:t>5</w:t>
      </w:r>
      <w:r>
        <w:rPr>
          <w:rFonts w:ascii="仿宋" w:eastAsia="仿宋" w:hAnsi="Calibri" w:cs="Arial Unicode MS"/>
          <w:kern w:val="0"/>
          <w:sz w:val="28"/>
          <w:szCs w:val="28"/>
          <w:lang w:val="zh-CN" w:bidi="ar"/>
        </w:rPr>
        <w:t xml:space="preserve">年 </w:t>
      </w:r>
      <w:r>
        <w:rPr>
          <w:rFonts w:ascii="仿宋" w:eastAsia="仿宋" w:hAnsi="Calibri" w:cs="Arial Unicode MS"/>
          <w:kern w:val="0"/>
          <w:sz w:val="28"/>
          <w:szCs w:val="28"/>
          <w:lang w:bidi="ar"/>
        </w:rPr>
        <w:t>8</w:t>
      </w:r>
      <w:r>
        <w:rPr>
          <w:rFonts w:ascii="仿宋" w:eastAsia="仿宋" w:hAnsi="Calibri" w:cs="Arial Unicode MS"/>
          <w:kern w:val="0"/>
          <w:sz w:val="28"/>
          <w:szCs w:val="28"/>
          <w:lang w:val="zh-CN" w:bidi="ar"/>
        </w:rPr>
        <w:t xml:space="preserve">月 </w:t>
      </w:r>
      <w:r>
        <w:rPr>
          <w:rFonts w:ascii="仿宋" w:eastAsia="仿宋" w:hAnsi="Calibri" w:cs="Arial Unicode MS"/>
          <w:kern w:val="0"/>
          <w:sz w:val="28"/>
          <w:szCs w:val="28"/>
          <w:lang w:bidi="ar"/>
        </w:rPr>
        <w:t>1</w:t>
      </w:r>
      <w:r>
        <w:rPr>
          <w:rFonts w:ascii="仿宋" w:eastAsia="仿宋" w:hAnsi="Calibri" w:cs="Arial Unicode MS"/>
          <w:kern w:val="0"/>
          <w:sz w:val="28"/>
          <w:szCs w:val="28"/>
          <w:lang w:val="zh-CN" w:bidi="ar"/>
        </w:rPr>
        <w:t>日～ 202</w:t>
      </w:r>
      <w:r>
        <w:rPr>
          <w:rFonts w:ascii="仿宋" w:eastAsia="仿宋" w:hAnsi="Calibri" w:cs="Arial Unicode MS"/>
          <w:kern w:val="0"/>
          <w:sz w:val="28"/>
          <w:szCs w:val="28"/>
          <w:lang w:bidi="ar"/>
        </w:rPr>
        <w:t>5</w:t>
      </w:r>
      <w:r>
        <w:rPr>
          <w:rFonts w:ascii="仿宋" w:eastAsia="仿宋" w:hAnsi="Calibri" w:cs="Arial Unicode MS"/>
          <w:kern w:val="0"/>
          <w:sz w:val="28"/>
          <w:szCs w:val="28"/>
          <w:lang w:val="zh-CN" w:bidi="ar"/>
        </w:rPr>
        <w:t xml:space="preserve">年 </w:t>
      </w:r>
      <w:r>
        <w:rPr>
          <w:rFonts w:ascii="仿宋" w:eastAsia="仿宋" w:hAnsi="Calibri" w:cs="Arial Unicode MS"/>
          <w:kern w:val="0"/>
          <w:sz w:val="28"/>
          <w:szCs w:val="28"/>
          <w:lang w:bidi="ar"/>
        </w:rPr>
        <w:t>8</w:t>
      </w:r>
      <w:r>
        <w:rPr>
          <w:rFonts w:ascii="仿宋" w:eastAsia="仿宋" w:hAnsi="Calibri" w:cs="Arial Unicode MS"/>
          <w:kern w:val="0"/>
          <w:sz w:val="28"/>
          <w:szCs w:val="28"/>
          <w:lang w:val="zh-CN" w:bidi="ar"/>
        </w:rPr>
        <w:t xml:space="preserve">月 </w:t>
      </w:r>
      <w:r>
        <w:rPr>
          <w:rFonts w:ascii="仿宋" w:eastAsia="仿宋" w:hAnsi="Calibri" w:cs="Arial Unicode MS"/>
          <w:kern w:val="0"/>
          <w:sz w:val="28"/>
          <w:szCs w:val="28"/>
          <w:lang w:bidi="ar"/>
        </w:rPr>
        <w:t>8</w:t>
      </w:r>
      <w:r>
        <w:rPr>
          <w:rFonts w:ascii="仿宋" w:eastAsia="仿宋" w:hAnsi="Calibri" w:cs="Arial Unicode MS"/>
          <w:kern w:val="0"/>
          <w:sz w:val="28"/>
          <w:szCs w:val="28"/>
          <w:lang w:val="zh-CN" w:bidi="ar"/>
        </w:rPr>
        <w:t>日（北京时间）</w:t>
      </w:r>
      <w:r>
        <w:rPr>
          <w:rFonts w:ascii="仿宋" w:eastAsia="仿宋" w:hAnsi="Calibri" w:cs="Arial Unicode MS"/>
          <w:color w:val="000000"/>
          <w:kern w:val="0"/>
          <w:sz w:val="28"/>
          <w:szCs w:val="28"/>
          <w:lang w:val="zh-CN" w:bidi="ar"/>
        </w:rPr>
        <w:t>。</w:t>
      </w:r>
    </w:p>
    <w:p w:rsidR="00BA69BF" w:rsidRPr="00F97265" w:rsidRDefault="00F97265">
      <w:pPr>
        <w:pStyle w:val="a3"/>
        <w:widowControl/>
        <w:ind w:firstLineChars="152" w:firstLine="427"/>
        <w:rPr>
          <w:rFonts w:ascii="仿宋_GB2312" w:eastAsia="仿宋_GB2312" w:hAnsi="Calibri" w:cs="宋体" w:hint="default"/>
          <w:kern w:val="0"/>
          <w:sz w:val="28"/>
          <w:szCs w:val="28"/>
          <w:u w:val="single"/>
          <w:lang w:bidi="ar"/>
        </w:rPr>
      </w:pPr>
      <w:r>
        <w:rPr>
          <w:rFonts w:ascii="仿宋" w:eastAsia="仿宋" w:hAnsi="Calibri" w:cs="Arial Unicode MS"/>
          <w:b/>
          <w:color w:val="000000"/>
          <w:kern w:val="0"/>
          <w:sz w:val="28"/>
          <w:szCs w:val="28"/>
          <w:lang w:bidi="ar"/>
        </w:rPr>
        <w:t>2、报名方式：</w:t>
      </w:r>
      <w:r>
        <w:rPr>
          <w:rFonts w:ascii="仿宋_GB2312" w:eastAsia="仿宋_GB2312" w:hAnsi="Calibri" w:cs="宋体"/>
          <w:color w:val="000000"/>
          <w:kern w:val="0"/>
          <w:sz w:val="28"/>
          <w:szCs w:val="28"/>
          <w:lang w:val="zh-CN" w:bidi="ar"/>
        </w:rPr>
        <w:t>报名时必须写明①报名单位②银行信息③参加竞争性谈判项目名称及设备名称④联系人⑤联系方式（手机</w:t>
      </w:r>
      <w:r>
        <w:rPr>
          <w:rFonts w:ascii="仿宋_GB2312" w:eastAsia="仿宋_GB2312" w:hAnsi="Calibri" w:cs="宋体"/>
          <w:color w:val="000000"/>
          <w:kern w:val="0"/>
          <w:sz w:val="28"/>
          <w:szCs w:val="28"/>
          <w:lang w:bidi="ar"/>
        </w:rPr>
        <w:t>、电子邮箱</w:t>
      </w:r>
      <w:r>
        <w:rPr>
          <w:rFonts w:ascii="仿宋_GB2312" w:eastAsia="仿宋_GB2312" w:hAnsi="Calibri" w:cs="宋体"/>
          <w:color w:val="000000"/>
          <w:kern w:val="0"/>
          <w:sz w:val="28"/>
          <w:szCs w:val="28"/>
          <w:lang w:val="zh-CN" w:bidi="ar"/>
        </w:rPr>
        <w:t>）等相关信息（文件名称“</w:t>
      </w:r>
      <w:r w:rsidRPr="00F97265">
        <w:rPr>
          <w:rFonts w:ascii="仿宋_GB2312" w:eastAsia="仿宋_GB2312" w:hAnsi="Calibri" w:cs="宋体"/>
          <w:kern w:val="0"/>
          <w:sz w:val="28"/>
          <w:szCs w:val="28"/>
          <w:lang w:val="zh-CN" w:bidi="ar"/>
        </w:rPr>
        <w:t>济钢环保新材料</w:t>
      </w:r>
      <w:r w:rsidRPr="00F97265">
        <w:rPr>
          <w:rFonts w:ascii="仿宋_GB2312" w:eastAsia="仿宋_GB2312" w:hAnsi="Calibri" w:cs="宋体"/>
          <w:kern w:val="0"/>
          <w:sz w:val="28"/>
          <w:szCs w:val="28"/>
          <w:lang w:bidi="ar"/>
        </w:rPr>
        <w:t>EPC总承包</w:t>
      </w:r>
      <w:r w:rsidRPr="00F97265">
        <w:rPr>
          <w:rFonts w:ascii="仿宋_GB2312" w:eastAsia="仿宋_GB2312" w:hAnsi="Calibri" w:cs="宋体"/>
          <w:kern w:val="0"/>
          <w:sz w:val="28"/>
          <w:szCs w:val="28"/>
          <w:lang w:val="zh-CN" w:bidi="ar"/>
        </w:rPr>
        <w:t>项目</w:t>
      </w:r>
      <w:r w:rsidRPr="00F97265">
        <w:rPr>
          <w:rFonts w:ascii="仿宋_GB2312" w:eastAsia="仿宋_GB2312" w:hAnsi="Calibri" w:cs="宋体"/>
          <w:kern w:val="0"/>
          <w:sz w:val="28"/>
          <w:szCs w:val="28"/>
          <w:lang w:bidi="ar"/>
        </w:rPr>
        <w:t>插板阀、棒条阀等工艺阀门</w:t>
      </w:r>
      <w:r w:rsidRPr="00F97265">
        <w:rPr>
          <w:rFonts w:ascii="仿宋_GB2312" w:eastAsia="仿宋_GB2312" w:hAnsi="Calibri" w:cs="宋体"/>
          <w:kern w:val="0"/>
          <w:sz w:val="28"/>
          <w:szCs w:val="28"/>
          <w:lang w:val="zh-CN" w:bidi="ar"/>
        </w:rPr>
        <w:t>设备采购报名函”，具体格式不限）并加盖单位公章。将报名函彩色扫描确认后发送到邮箱：</w:t>
      </w:r>
      <w:r w:rsidRPr="00F97265">
        <w:rPr>
          <w:rFonts w:ascii="仿宋_GB2312" w:eastAsia="仿宋_GB2312" w:hAnsi="Calibri" w:cs="宋体"/>
          <w:kern w:val="0"/>
          <w:sz w:val="28"/>
          <w:szCs w:val="28"/>
          <w:u w:val="single"/>
          <w:lang w:bidi="ar"/>
        </w:rPr>
        <w:t>cuijia@jiet.com.cn</w:t>
      </w:r>
    </w:p>
    <w:p w:rsidR="00BA69BF" w:rsidRDefault="00F97265">
      <w:pPr>
        <w:pStyle w:val="a3"/>
        <w:widowControl/>
        <w:rPr>
          <w:rFonts w:ascii="仿宋_GB2312" w:eastAsia="仿宋_GB2312" w:hAnsi="Calibri" w:cs="宋体" w:hint="default"/>
          <w:color w:val="000000"/>
          <w:kern w:val="0"/>
          <w:sz w:val="28"/>
          <w:szCs w:val="28"/>
          <w:lang w:val="zh-CN" w:bidi="ar"/>
        </w:rPr>
      </w:pPr>
      <w:r>
        <w:rPr>
          <w:rFonts w:ascii="仿宋_GB2312" w:eastAsia="仿宋_GB2312" w:hAnsi="Calibri" w:cs="宋体"/>
          <w:color w:val="000000"/>
          <w:kern w:val="0"/>
          <w:sz w:val="28"/>
          <w:szCs w:val="28"/>
          <w:lang w:bidi="ar"/>
        </w:rPr>
        <w:t xml:space="preserve">  3、采购文件获取方式：采购文件为电子版</w:t>
      </w:r>
      <w:r>
        <w:rPr>
          <w:rFonts w:ascii="仿宋_GB2312" w:eastAsia="仿宋_GB2312" w:hAnsi="Calibri" w:cs="宋体"/>
          <w:color w:val="000000"/>
          <w:kern w:val="0"/>
          <w:sz w:val="28"/>
          <w:szCs w:val="28"/>
          <w:lang w:val="zh-CN" w:bidi="ar"/>
        </w:rPr>
        <w:t>文件。</w:t>
      </w:r>
    </w:p>
    <w:p w:rsidR="00BA69BF" w:rsidRDefault="00F97265">
      <w:pPr>
        <w:pStyle w:val="a3"/>
        <w:widowControl/>
        <w:ind w:firstLineChars="152" w:firstLine="426"/>
        <w:rPr>
          <w:rFonts w:ascii="仿宋_GB2312" w:eastAsia="仿宋_GB2312" w:hAnsi="Calibri" w:cs="宋体" w:hint="default"/>
          <w:color w:val="000000"/>
          <w:kern w:val="0"/>
          <w:sz w:val="28"/>
          <w:szCs w:val="28"/>
          <w:lang w:val="zh-CN" w:bidi="ar"/>
        </w:rPr>
      </w:pPr>
      <w:r>
        <w:rPr>
          <w:rFonts w:ascii="仿宋_GB2312" w:eastAsia="仿宋_GB2312" w:hAnsi="Calibri" w:cs="宋体"/>
          <w:color w:val="000000"/>
          <w:kern w:val="0"/>
          <w:sz w:val="28"/>
          <w:szCs w:val="28"/>
          <w:lang w:val="zh-CN" w:bidi="ar"/>
        </w:rPr>
        <w:t xml:space="preserve">  采购</w:t>
      </w:r>
      <w:r>
        <w:rPr>
          <w:rFonts w:ascii="仿宋_GB2312" w:eastAsia="仿宋_GB2312" w:hAnsi="Calibri" w:cs="宋体"/>
          <w:color w:val="000000"/>
          <w:kern w:val="0"/>
          <w:sz w:val="28"/>
          <w:szCs w:val="28"/>
          <w:lang w:bidi="ar"/>
        </w:rPr>
        <w:t>文件</w:t>
      </w:r>
      <w:r>
        <w:rPr>
          <w:rFonts w:ascii="仿宋_GB2312" w:eastAsia="仿宋_GB2312" w:hAnsi="Calibri" w:cs="宋体"/>
          <w:color w:val="000000"/>
          <w:kern w:val="0"/>
          <w:sz w:val="28"/>
          <w:szCs w:val="28"/>
          <w:lang w:val="zh-CN" w:bidi="ar"/>
        </w:rPr>
        <w:t>售价</w:t>
      </w:r>
      <w:r>
        <w:rPr>
          <w:rFonts w:ascii="仿宋_GB2312" w:eastAsia="仿宋_GB2312" w:hAnsi="Calibri" w:cs="宋体"/>
          <w:kern w:val="0"/>
          <w:sz w:val="28"/>
          <w:szCs w:val="28"/>
          <w:lang w:val="zh-CN" w:bidi="ar"/>
        </w:rPr>
        <w:t>：</w:t>
      </w:r>
      <w:r w:rsidRPr="00F97265">
        <w:rPr>
          <w:rFonts w:ascii="仿宋_GB2312" w:eastAsia="仿宋_GB2312" w:hAnsi="Calibri" w:cs="宋体"/>
          <w:kern w:val="0"/>
          <w:sz w:val="28"/>
          <w:szCs w:val="28"/>
          <w:u w:val="single"/>
          <w:lang w:bidi="ar"/>
        </w:rPr>
        <w:t>100</w:t>
      </w:r>
      <w:r w:rsidRPr="00F97265">
        <w:rPr>
          <w:rFonts w:ascii="仿宋_GB2312" w:eastAsia="仿宋_GB2312" w:hAnsi="Calibri" w:cs="宋体"/>
          <w:kern w:val="0"/>
          <w:sz w:val="28"/>
          <w:szCs w:val="28"/>
          <w:u w:val="single"/>
          <w:lang w:val="zh-CN" w:bidi="ar"/>
        </w:rPr>
        <w:t>元</w:t>
      </w:r>
      <w:r>
        <w:rPr>
          <w:rFonts w:ascii="仿宋_GB2312" w:eastAsia="仿宋_GB2312" w:hAnsi="Calibri" w:cs="宋体"/>
          <w:color w:val="000000"/>
          <w:kern w:val="0"/>
          <w:sz w:val="28"/>
          <w:szCs w:val="28"/>
          <w:lang w:val="zh-CN" w:bidi="ar"/>
        </w:rPr>
        <w:t>人民币，售后不退。</w:t>
      </w:r>
    </w:p>
    <w:p w:rsidR="00BA69BF" w:rsidRDefault="00F97265">
      <w:pPr>
        <w:pStyle w:val="a3"/>
        <w:widowControl/>
        <w:ind w:firstLineChars="152" w:firstLine="426"/>
        <w:rPr>
          <w:rFonts w:ascii="仿宋_GB2312" w:eastAsia="仿宋_GB2312" w:hAnsi="Calibri" w:cs="宋体" w:hint="default"/>
          <w:color w:val="000000"/>
          <w:kern w:val="0"/>
          <w:sz w:val="28"/>
          <w:szCs w:val="28"/>
          <w:lang w:bidi="ar"/>
        </w:rPr>
      </w:pPr>
      <w:r>
        <w:rPr>
          <w:rFonts w:ascii="仿宋_GB2312" w:eastAsia="仿宋_GB2312" w:hAnsi="Calibri" w:cs="宋体"/>
          <w:color w:val="000000"/>
          <w:kern w:val="0"/>
          <w:sz w:val="28"/>
          <w:szCs w:val="28"/>
          <w:lang w:val="zh-CN" w:bidi="ar"/>
        </w:rPr>
        <w:t xml:space="preserve">  仅通过公对公账户转账进行网上购买（不接受个人汇款，</w:t>
      </w:r>
      <w:r w:rsidRPr="00F97265">
        <w:rPr>
          <w:rFonts w:ascii="仿宋_GB2312" w:eastAsia="仿宋_GB2312" w:hAnsi="Calibri" w:cs="宋体"/>
          <w:bCs/>
          <w:kern w:val="0"/>
          <w:sz w:val="28"/>
          <w:szCs w:val="28"/>
          <w:lang w:val="zh-CN" w:bidi="ar"/>
        </w:rPr>
        <w:t>电汇时必须备注内容“</w:t>
      </w:r>
      <w:r w:rsidRPr="00F97265">
        <w:rPr>
          <w:rFonts w:ascii="仿宋_GB2312" w:eastAsia="仿宋_GB2312" w:hAnsi="Calibri" w:cs="宋体"/>
          <w:kern w:val="0"/>
          <w:sz w:val="28"/>
          <w:szCs w:val="28"/>
          <w:lang w:val="zh-CN" w:bidi="ar"/>
        </w:rPr>
        <w:t>济钢环保新材料</w:t>
      </w:r>
      <w:r w:rsidRPr="00F97265">
        <w:rPr>
          <w:rFonts w:ascii="仿宋_GB2312" w:eastAsia="仿宋_GB2312" w:hAnsi="Calibri" w:cs="宋体"/>
          <w:kern w:val="0"/>
          <w:sz w:val="28"/>
          <w:szCs w:val="28"/>
          <w:lang w:bidi="ar"/>
        </w:rPr>
        <w:t>EPC总承包</w:t>
      </w:r>
      <w:r w:rsidRPr="00F97265">
        <w:rPr>
          <w:rFonts w:ascii="仿宋_GB2312" w:eastAsia="仿宋_GB2312" w:hAnsi="Calibri" w:cs="宋体"/>
          <w:kern w:val="0"/>
          <w:sz w:val="28"/>
          <w:szCs w:val="28"/>
          <w:lang w:val="zh-CN" w:bidi="ar"/>
        </w:rPr>
        <w:t>项目</w:t>
      </w:r>
      <w:r w:rsidRPr="00F97265">
        <w:rPr>
          <w:rFonts w:ascii="仿宋_GB2312" w:eastAsia="仿宋_GB2312" w:hAnsi="Calibri" w:cs="宋体"/>
          <w:kern w:val="0"/>
          <w:sz w:val="28"/>
          <w:szCs w:val="28"/>
          <w:lang w:bidi="ar"/>
        </w:rPr>
        <w:t>插板阀、棒条阀等工艺阀门</w:t>
      </w:r>
      <w:r w:rsidRPr="00F97265">
        <w:rPr>
          <w:rFonts w:ascii="仿宋_GB2312" w:eastAsia="仿宋_GB2312" w:hAnsi="Calibri" w:cs="宋体"/>
          <w:kern w:val="0"/>
          <w:sz w:val="28"/>
          <w:szCs w:val="28"/>
          <w:lang w:val="zh-CN" w:bidi="ar"/>
        </w:rPr>
        <w:t>设备</w:t>
      </w:r>
      <w:r w:rsidRPr="00F97265">
        <w:rPr>
          <w:rFonts w:ascii="仿宋_GB2312" w:eastAsia="仿宋_GB2312" w:hAnsi="Calibri" w:cs="宋体"/>
          <w:bCs/>
          <w:kern w:val="0"/>
          <w:sz w:val="28"/>
          <w:szCs w:val="28"/>
          <w:lang w:bidi="ar"/>
        </w:rPr>
        <w:t>采购文件</w:t>
      </w:r>
      <w:r w:rsidRPr="00F97265">
        <w:rPr>
          <w:rFonts w:ascii="仿宋_GB2312" w:eastAsia="仿宋_GB2312" w:hAnsi="Calibri" w:cs="宋体"/>
          <w:bCs/>
          <w:kern w:val="0"/>
          <w:sz w:val="28"/>
          <w:szCs w:val="28"/>
          <w:lang w:val="zh-CN" w:bidi="ar"/>
        </w:rPr>
        <w:t>费</w:t>
      </w:r>
      <w:r w:rsidRPr="00F97265">
        <w:rPr>
          <w:rFonts w:ascii="仿宋_GB2312" w:eastAsia="仿宋_GB2312" w:hAnsi="Calibri" w:cs="宋体"/>
          <w:bCs/>
          <w:kern w:val="0"/>
          <w:sz w:val="28"/>
          <w:szCs w:val="28"/>
          <w:lang w:bidi="ar"/>
        </w:rPr>
        <w:t>用</w:t>
      </w:r>
      <w:r w:rsidRPr="00F97265">
        <w:rPr>
          <w:rFonts w:ascii="仿宋_GB2312" w:eastAsia="仿宋_GB2312" w:hAnsi="Calibri" w:cs="宋体"/>
          <w:bCs/>
          <w:kern w:val="0"/>
          <w:sz w:val="28"/>
          <w:szCs w:val="28"/>
          <w:lang w:val="zh-CN" w:bidi="ar"/>
        </w:rPr>
        <w:t>”</w:t>
      </w:r>
      <w:r w:rsidRPr="00F97265">
        <w:rPr>
          <w:rFonts w:ascii="仿宋_GB2312" w:eastAsia="仿宋_GB2312" w:hAnsi="Calibri" w:cs="宋体"/>
          <w:kern w:val="0"/>
          <w:sz w:val="28"/>
          <w:szCs w:val="28"/>
          <w:lang w:val="zh-CN" w:bidi="ar"/>
        </w:rPr>
        <w:t>）。</w:t>
      </w:r>
      <w:r w:rsidRPr="00F97265">
        <w:rPr>
          <w:rFonts w:ascii="仿宋_GB2312" w:eastAsia="仿宋_GB2312" w:hAnsi="Calibri" w:cs="宋体"/>
          <w:kern w:val="0"/>
          <w:sz w:val="28"/>
          <w:szCs w:val="28"/>
          <w:lang w:bidi="ar"/>
        </w:rPr>
        <w:t>汇款凭证通过电子邮件方式发送报名邮箱。</w:t>
      </w:r>
      <w:r w:rsidRPr="00F97265">
        <w:rPr>
          <w:rFonts w:ascii="仿宋" w:eastAsia="仿宋" w:hAnsi="Calibri" w:cs="Arial Unicode MS"/>
          <w:kern w:val="0"/>
          <w:sz w:val="28"/>
          <w:szCs w:val="28"/>
          <w:lang w:bidi="ar"/>
        </w:rPr>
        <w:t>提交报</w:t>
      </w:r>
      <w:r>
        <w:rPr>
          <w:rFonts w:ascii="仿宋" w:eastAsia="仿宋" w:hAnsi="Calibri" w:cs="Arial Unicode MS"/>
          <w:color w:val="000000"/>
          <w:kern w:val="0"/>
          <w:sz w:val="28"/>
          <w:szCs w:val="28"/>
          <w:lang w:bidi="ar"/>
        </w:rPr>
        <w:t>名函时一同将采购文件费转账回单凭证（电子或扫描件）发送到同一邮箱。</w:t>
      </w:r>
      <w:r>
        <w:rPr>
          <w:rFonts w:ascii="仿宋_GB2312" w:eastAsia="仿宋_GB2312" w:hAnsi="Calibri" w:cs="宋体"/>
          <w:color w:val="000000"/>
          <w:kern w:val="0"/>
          <w:sz w:val="28"/>
          <w:szCs w:val="28"/>
          <w:lang w:bidi="ar"/>
        </w:rPr>
        <w:t>该邮箱发送报名资料后将被视为潜在供应商人公司专用邮箱，采购文件及后续联络函件的发送和接收均与此邮箱为准。</w:t>
      </w:r>
    </w:p>
    <w:p w:rsidR="00BA69BF" w:rsidRPr="00F97265" w:rsidRDefault="00F97265">
      <w:pPr>
        <w:pStyle w:val="a3"/>
        <w:widowControl/>
        <w:ind w:firstLineChars="152" w:firstLine="426"/>
        <w:rPr>
          <w:rFonts w:ascii="仿宋_GB2312" w:eastAsia="仿宋_GB2312" w:hAnsi="Calibri" w:cs="宋体" w:hint="default"/>
          <w:kern w:val="0"/>
          <w:sz w:val="28"/>
          <w:szCs w:val="28"/>
          <w:lang w:bidi="ar"/>
        </w:rPr>
      </w:pPr>
      <w:r w:rsidRPr="00F97265">
        <w:rPr>
          <w:rFonts w:ascii="仿宋" w:eastAsia="仿宋" w:hAnsi="Calibri" w:cs="Arial Unicode MS"/>
          <w:bCs/>
          <w:kern w:val="0"/>
          <w:sz w:val="28"/>
          <w:szCs w:val="28"/>
          <w:lang w:bidi="ar"/>
        </w:rPr>
        <w:t>报名结束后统一发送采购文件，如未收到</w:t>
      </w:r>
      <w:r w:rsidRPr="00F97265">
        <w:rPr>
          <w:rFonts w:ascii="仿宋_GB2312" w:eastAsia="仿宋_GB2312" w:hAnsi="Calibri" w:cs="宋体"/>
          <w:bCs/>
          <w:kern w:val="0"/>
          <w:sz w:val="28"/>
          <w:szCs w:val="28"/>
          <w:lang w:val="zh-CN" w:bidi="ar"/>
        </w:rPr>
        <w:t>相关</w:t>
      </w:r>
      <w:r w:rsidRPr="00F97265">
        <w:rPr>
          <w:rFonts w:ascii="仿宋_GB2312" w:eastAsia="仿宋_GB2312" w:hAnsi="Calibri" w:cs="宋体"/>
          <w:bCs/>
          <w:kern w:val="0"/>
          <w:sz w:val="28"/>
          <w:szCs w:val="28"/>
          <w:lang w:bidi="ar"/>
        </w:rPr>
        <w:t>采购</w:t>
      </w:r>
      <w:r w:rsidRPr="00F97265">
        <w:rPr>
          <w:rFonts w:ascii="仿宋_GB2312" w:eastAsia="仿宋_GB2312" w:hAnsi="Calibri" w:cs="宋体"/>
          <w:bCs/>
          <w:kern w:val="0"/>
          <w:sz w:val="28"/>
          <w:szCs w:val="28"/>
          <w:lang w:val="zh-CN" w:bidi="ar"/>
        </w:rPr>
        <w:t>文件请联系</w:t>
      </w:r>
      <w:r w:rsidRPr="00F97265">
        <w:rPr>
          <w:rFonts w:ascii="仿宋_GB2312" w:eastAsia="仿宋_GB2312" w:hAnsi="Calibri" w:cs="宋体"/>
          <w:bCs/>
          <w:kern w:val="0"/>
          <w:sz w:val="28"/>
          <w:szCs w:val="28"/>
          <w:lang w:bidi="ar"/>
        </w:rPr>
        <w:t>组织联系人</w:t>
      </w:r>
      <w:r w:rsidRPr="00F97265">
        <w:rPr>
          <w:rFonts w:ascii="仿宋_GB2312" w:eastAsia="仿宋_GB2312" w:hAnsi="Calibri" w:cs="宋体"/>
          <w:bCs/>
          <w:kern w:val="0"/>
          <w:sz w:val="28"/>
          <w:szCs w:val="28"/>
          <w:lang w:val="zh-CN" w:bidi="ar"/>
        </w:rPr>
        <w:t>索取。</w:t>
      </w:r>
    </w:p>
    <w:p w:rsidR="00BA69BF" w:rsidRDefault="00F97265">
      <w:pPr>
        <w:pStyle w:val="a3"/>
        <w:widowControl/>
        <w:ind w:firstLineChars="152" w:firstLine="426"/>
        <w:rPr>
          <w:rFonts w:ascii="仿宋_GB2312" w:eastAsia="仿宋_GB2312" w:hAnsi="Calibri" w:cs="宋体" w:hint="default"/>
          <w:color w:val="000000"/>
          <w:kern w:val="0"/>
          <w:sz w:val="28"/>
          <w:szCs w:val="28"/>
          <w:lang w:bidi="ar"/>
        </w:rPr>
      </w:pPr>
      <w:r>
        <w:rPr>
          <w:rFonts w:ascii="仿宋_GB2312" w:eastAsia="仿宋_GB2312" w:hAnsi="Calibri" w:cs="宋体"/>
          <w:color w:val="000000"/>
          <w:kern w:val="0"/>
          <w:sz w:val="28"/>
          <w:szCs w:val="28"/>
          <w:lang w:bidi="ar"/>
        </w:rPr>
        <w:t>5、采购文件费用接收</w:t>
      </w:r>
      <w:proofErr w:type="gramStart"/>
      <w:r>
        <w:rPr>
          <w:rFonts w:ascii="仿宋_GB2312" w:eastAsia="仿宋_GB2312" w:hAnsi="Calibri" w:cs="宋体"/>
          <w:color w:val="000000"/>
          <w:kern w:val="0"/>
          <w:sz w:val="28"/>
          <w:szCs w:val="28"/>
          <w:lang w:bidi="ar"/>
        </w:rPr>
        <w:t>帐户</w:t>
      </w:r>
      <w:proofErr w:type="gramEnd"/>
      <w:r>
        <w:rPr>
          <w:rFonts w:ascii="仿宋_GB2312" w:eastAsia="仿宋_GB2312" w:hAnsi="Calibri" w:cs="宋体"/>
          <w:color w:val="000000"/>
          <w:kern w:val="0"/>
          <w:sz w:val="28"/>
          <w:szCs w:val="28"/>
          <w:lang w:bidi="ar"/>
        </w:rPr>
        <w:t>：</w:t>
      </w:r>
    </w:p>
    <w:p w:rsidR="00BA69BF" w:rsidRDefault="00F97265">
      <w:pPr>
        <w:autoSpaceDE w:val="0"/>
        <w:autoSpaceDN w:val="0"/>
        <w:adjustRightInd w:val="0"/>
        <w:spacing w:line="480" w:lineRule="exact"/>
        <w:jc w:val="left"/>
        <w:rPr>
          <w:rFonts w:ascii="仿宋_GB2312" w:eastAsia="仿宋_GB2312" w:hAnsi="Calibri" w:cs="宋体"/>
          <w:color w:val="000000"/>
          <w:kern w:val="0"/>
          <w:sz w:val="28"/>
          <w:szCs w:val="28"/>
        </w:rPr>
      </w:pPr>
      <w:r>
        <w:rPr>
          <w:rFonts w:ascii="仿宋_GB2312" w:eastAsia="仿宋_GB2312" w:hAnsi="Calibri" w:cs="宋体" w:hint="eastAsia"/>
          <w:color w:val="000000"/>
          <w:kern w:val="0"/>
          <w:sz w:val="28"/>
          <w:szCs w:val="28"/>
          <w:lang w:bidi="ar"/>
        </w:rPr>
        <w:t xml:space="preserve">    账户名称：济钢集团国际工程技术有限公司</w:t>
      </w:r>
    </w:p>
    <w:p w:rsidR="00BA69BF" w:rsidRDefault="00F97265">
      <w:pPr>
        <w:autoSpaceDE w:val="0"/>
        <w:autoSpaceDN w:val="0"/>
        <w:adjustRightInd w:val="0"/>
        <w:spacing w:line="480" w:lineRule="exact"/>
        <w:jc w:val="left"/>
        <w:rPr>
          <w:rFonts w:ascii="仿宋_GB2312" w:eastAsia="仿宋_GB2312" w:hAnsi="Calibri" w:cs="宋体"/>
          <w:color w:val="000000"/>
          <w:kern w:val="0"/>
          <w:sz w:val="28"/>
          <w:szCs w:val="28"/>
        </w:rPr>
      </w:pPr>
      <w:r>
        <w:rPr>
          <w:rFonts w:ascii="仿宋_GB2312" w:eastAsia="仿宋_GB2312" w:hAnsi="Calibri" w:cs="宋体" w:hint="eastAsia"/>
          <w:color w:val="000000"/>
          <w:kern w:val="0"/>
          <w:sz w:val="28"/>
          <w:szCs w:val="28"/>
          <w:lang w:bidi="ar"/>
        </w:rPr>
        <w:t xml:space="preserve">    开户银行：济南市工商银行东郊支行</w:t>
      </w:r>
    </w:p>
    <w:p w:rsidR="00BA69BF" w:rsidRDefault="00F97265">
      <w:pPr>
        <w:autoSpaceDE w:val="0"/>
        <w:autoSpaceDN w:val="0"/>
        <w:adjustRightInd w:val="0"/>
        <w:spacing w:line="480" w:lineRule="exact"/>
        <w:jc w:val="left"/>
        <w:rPr>
          <w:rFonts w:ascii="仿宋_GB2312" w:eastAsia="仿宋_GB2312" w:hAnsi="Calibri" w:cs="宋体"/>
          <w:color w:val="000000"/>
          <w:kern w:val="0"/>
          <w:sz w:val="28"/>
          <w:szCs w:val="28"/>
        </w:rPr>
      </w:pPr>
      <w:r>
        <w:rPr>
          <w:rFonts w:ascii="仿宋_GB2312" w:eastAsia="仿宋_GB2312" w:hAnsi="Calibri" w:cs="宋体" w:hint="eastAsia"/>
          <w:color w:val="000000"/>
          <w:kern w:val="0"/>
          <w:sz w:val="28"/>
          <w:szCs w:val="28"/>
          <w:lang w:bidi="ar"/>
        </w:rPr>
        <w:lastRenderedPageBreak/>
        <w:t xml:space="preserve">    开户行号：102451000344</w:t>
      </w:r>
    </w:p>
    <w:p w:rsidR="00BA69BF" w:rsidRDefault="00F97265">
      <w:pPr>
        <w:autoSpaceDE w:val="0"/>
        <w:autoSpaceDN w:val="0"/>
        <w:adjustRightInd w:val="0"/>
        <w:spacing w:line="480" w:lineRule="exact"/>
        <w:jc w:val="left"/>
        <w:rPr>
          <w:rFonts w:ascii="仿宋_GB2312" w:eastAsia="仿宋_GB2312" w:hAnsi="Calibri" w:cs="宋体"/>
          <w:color w:val="000000"/>
          <w:kern w:val="0"/>
          <w:sz w:val="28"/>
          <w:szCs w:val="28"/>
        </w:rPr>
      </w:pPr>
      <w:r>
        <w:rPr>
          <w:rFonts w:ascii="仿宋_GB2312" w:eastAsia="仿宋_GB2312" w:hAnsi="Calibri" w:cs="宋体" w:hint="eastAsia"/>
          <w:color w:val="000000"/>
          <w:kern w:val="0"/>
          <w:sz w:val="28"/>
          <w:szCs w:val="28"/>
          <w:lang w:bidi="ar"/>
        </w:rPr>
        <w:t xml:space="preserve">    账号：1602003409014408634</w:t>
      </w:r>
    </w:p>
    <w:p w:rsidR="00BA69BF" w:rsidRDefault="00F97265">
      <w:pPr>
        <w:autoSpaceDE w:val="0"/>
        <w:autoSpaceDN w:val="0"/>
        <w:adjustRightInd w:val="0"/>
        <w:spacing w:line="480" w:lineRule="exact"/>
        <w:jc w:val="left"/>
        <w:rPr>
          <w:rFonts w:ascii="仿宋_GB2312" w:eastAsia="仿宋_GB2312" w:hAnsi="Calibri" w:cs="宋体"/>
          <w:color w:val="000000"/>
          <w:kern w:val="0"/>
          <w:sz w:val="28"/>
          <w:szCs w:val="28"/>
        </w:rPr>
      </w:pPr>
      <w:r>
        <w:rPr>
          <w:rFonts w:ascii="仿宋_GB2312" w:eastAsia="仿宋_GB2312" w:hAnsi="Calibri" w:cs="宋体" w:hint="eastAsia"/>
          <w:color w:val="000000"/>
          <w:kern w:val="0"/>
          <w:sz w:val="28"/>
          <w:szCs w:val="28"/>
          <w:lang w:bidi="ar"/>
        </w:rPr>
        <w:t xml:space="preserve">    财务联系人：宋老师，电话：0531-62359860。</w:t>
      </w:r>
    </w:p>
    <w:p w:rsidR="00BA69BF" w:rsidRDefault="00F97265">
      <w:pPr>
        <w:autoSpaceDE w:val="0"/>
        <w:autoSpaceDN w:val="0"/>
        <w:adjustRightInd w:val="0"/>
        <w:spacing w:line="480" w:lineRule="exact"/>
        <w:jc w:val="left"/>
        <w:rPr>
          <w:rFonts w:ascii="仿宋" w:eastAsia="仿宋" w:hAnsi="Calibri" w:cs="Arial Unicode MS"/>
          <w:b/>
          <w:color w:val="000000"/>
          <w:kern w:val="0"/>
          <w:sz w:val="28"/>
          <w:szCs w:val="28"/>
          <w:lang w:val="zh-CN"/>
        </w:rPr>
      </w:pPr>
      <w:r>
        <w:rPr>
          <w:rFonts w:ascii="仿宋" w:eastAsia="仿宋" w:hAnsi="Calibri" w:cs="Arial Unicode MS" w:hint="eastAsia"/>
          <w:b/>
          <w:color w:val="000000"/>
          <w:kern w:val="0"/>
          <w:sz w:val="28"/>
          <w:szCs w:val="28"/>
          <w:lang w:bidi="ar"/>
        </w:rPr>
        <w:t xml:space="preserve">   六、</w:t>
      </w:r>
      <w:r>
        <w:rPr>
          <w:rFonts w:ascii="仿宋" w:eastAsia="仿宋" w:hAnsi="Calibri" w:cs="Arial Unicode MS" w:hint="eastAsia"/>
          <w:b/>
          <w:color w:val="000000"/>
          <w:kern w:val="0"/>
          <w:sz w:val="28"/>
          <w:szCs w:val="28"/>
          <w:lang w:val="zh-CN" w:bidi="ar"/>
        </w:rPr>
        <w:t>保证金：</w:t>
      </w:r>
      <w:r>
        <w:rPr>
          <w:rFonts w:ascii="仿宋" w:eastAsia="仿宋" w:hAnsi="Calibri" w:cs="Arial Unicode MS" w:hint="eastAsia"/>
          <w:b/>
          <w:color w:val="000000"/>
          <w:kern w:val="0"/>
          <w:sz w:val="28"/>
          <w:szCs w:val="28"/>
          <w:u w:val="single"/>
          <w:lang w:bidi="ar"/>
        </w:rPr>
        <w:t>伍仟</w:t>
      </w:r>
      <w:r>
        <w:rPr>
          <w:rFonts w:ascii="仿宋" w:eastAsia="仿宋" w:hAnsi="Calibri" w:cs="Arial Unicode MS" w:hint="eastAsia"/>
          <w:b/>
          <w:color w:val="000000"/>
          <w:kern w:val="0"/>
          <w:sz w:val="28"/>
          <w:szCs w:val="28"/>
          <w:lang w:val="zh-CN" w:bidi="ar"/>
        </w:rPr>
        <w:t>元</w:t>
      </w:r>
    </w:p>
    <w:p w:rsidR="00BA69BF" w:rsidRDefault="00F97265">
      <w:pPr>
        <w:autoSpaceDE w:val="0"/>
        <w:autoSpaceDN w:val="0"/>
        <w:adjustRightInd w:val="0"/>
        <w:spacing w:line="480" w:lineRule="exact"/>
        <w:ind w:firstLineChars="200" w:firstLine="56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1、未在提交响应文件截止时间前缴纳保证金的，将被拒绝。</w:t>
      </w:r>
    </w:p>
    <w:p w:rsidR="00BA69BF" w:rsidRDefault="00F97265">
      <w:pPr>
        <w:autoSpaceDE w:val="0"/>
        <w:autoSpaceDN w:val="0"/>
        <w:adjustRightInd w:val="0"/>
        <w:spacing w:line="480" w:lineRule="exact"/>
        <w:ind w:firstLineChars="200" w:firstLine="56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2、保证金应从潜在供应商银行基本账户内转出或汇出，为方便退还</w:t>
      </w:r>
      <w:proofErr w:type="gramStart"/>
      <w:r>
        <w:rPr>
          <w:rFonts w:ascii="仿宋_GB2312" w:eastAsia="仿宋_GB2312" w:hAnsi="Calibri" w:cs="宋体" w:hint="eastAsia"/>
          <w:color w:val="000000"/>
          <w:kern w:val="0"/>
          <w:sz w:val="28"/>
          <w:szCs w:val="28"/>
          <w:lang w:bidi="ar"/>
        </w:rPr>
        <w:t>不</w:t>
      </w:r>
      <w:proofErr w:type="gramEnd"/>
      <w:r>
        <w:rPr>
          <w:rFonts w:ascii="仿宋_GB2312" w:eastAsia="仿宋_GB2312" w:hAnsi="Calibri" w:cs="宋体" w:hint="eastAsia"/>
          <w:color w:val="000000"/>
          <w:kern w:val="0"/>
          <w:sz w:val="28"/>
          <w:szCs w:val="28"/>
          <w:lang w:bidi="ar"/>
        </w:rPr>
        <w:t xml:space="preserve">出具收据。 </w:t>
      </w:r>
    </w:p>
    <w:p w:rsidR="00BA69BF" w:rsidRDefault="00F97265">
      <w:pPr>
        <w:autoSpaceDE w:val="0"/>
        <w:autoSpaceDN w:val="0"/>
        <w:adjustRightInd w:val="0"/>
        <w:spacing w:line="480" w:lineRule="exact"/>
        <w:ind w:firstLineChars="200" w:firstLine="56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 xml:space="preserve">3、缴纳保证金账户信息： </w:t>
      </w:r>
    </w:p>
    <w:p w:rsidR="00BA69BF" w:rsidRDefault="00F97265">
      <w:pPr>
        <w:autoSpaceDE w:val="0"/>
        <w:autoSpaceDN w:val="0"/>
        <w:adjustRightInd w:val="0"/>
        <w:spacing w:line="480" w:lineRule="exact"/>
        <w:ind w:firstLineChars="200" w:firstLine="56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 xml:space="preserve">     账户名称：济钢集团国际工程技术有限公司</w:t>
      </w:r>
    </w:p>
    <w:p w:rsidR="00BA69BF" w:rsidRDefault="00F97265">
      <w:pPr>
        <w:autoSpaceDE w:val="0"/>
        <w:autoSpaceDN w:val="0"/>
        <w:adjustRightInd w:val="0"/>
        <w:spacing w:line="480" w:lineRule="exact"/>
        <w:ind w:firstLineChars="200" w:firstLine="56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 xml:space="preserve">     开户银行：济南市工商银行东郊支行</w:t>
      </w:r>
    </w:p>
    <w:p w:rsidR="00BA69BF" w:rsidRDefault="00F97265">
      <w:pPr>
        <w:autoSpaceDE w:val="0"/>
        <w:autoSpaceDN w:val="0"/>
        <w:adjustRightInd w:val="0"/>
        <w:spacing w:line="480" w:lineRule="exact"/>
        <w:ind w:firstLineChars="200" w:firstLine="56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 xml:space="preserve">     开户行号：102451000344</w:t>
      </w:r>
    </w:p>
    <w:p w:rsidR="00BA69BF" w:rsidRDefault="00F97265">
      <w:pPr>
        <w:autoSpaceDE w:val="0"/>
        <w:autoSpaceDN w:val="0"/>
        <w:adjustRightInd w:val="0"/>
        <w:spacing w:line="480" w:lineRule="exact"/>
        <w:ind w:firstLineChars="200" w:firstLine="56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 xml:space="preserve">     账号：1602003409014408634</w:t>
      </w:r>
    </w:p>
    <w:p w:rsidR="00BA69BF" w:rsidRDefault="00F97265">
      <w:pPr>
        <w:autoSpaceDE w:val="0"/>
        <w:autoSpaceDN w:val="0"/>
        <w:adjustRightInd w:val="0"/>
        <w:spacing w:line="480" w:lineRule="exact"/>
        <w:ind w:firstLineChars="200" w:firstLine="56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 xml:space="preserve">     财务联系人：宋老师，电话：0531-62359860。</w:t>
      </w:r>
    </w:p>
    <w:p w:rsidR="00BA69BF" w:rsidRDefault="00F97265">
      <w:pPr>
        <w:autoSpaceDE w:val="0"/>
        <w:autoSpaceDN w:val="0"/>
        <w:adjustRightInd w:val="0"/>
        <w:spacing w:line="480" w:lineRule="exact"/>
        <w:ind w:firstLineChars="200" w:firstLine="56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采购人在确定成交供应商后，对未成交供应商保证金一个月后原账户无息退还，成交供应商保证金自动转化为合同履约保证金，在合同履约完成后原账户无息退还。</w:t>
      </w:r>
    </w:p>
    <w:p w:rsidR="00BA69BF" w:rsidRPr="00F97265" w:rsidRDefault="00F97265">
      <w:pPr>
        <w:autoSpaceDE w:val="0"/>
        <w:autoSpaceDN w:val="0"/>
        <w:adjustRightInd w:val="0"/>
        <w:spacing w:line="480" w:lineRule="exact"/>
        <w:ind w:firstLineChars="200" w:firstLine="562"/>
        <w:rPr>
          <w:rFonts w:ascii="仿宋" w:eastAsia="仿宋" w:hAnsi="Calibri" w:cs="Arial Unicode MS"/>
          <w:b/>
          <w:sz w:val="28"/>
          <w:szCs w:val="28"/>
          <w:lang w:bidi="ar"/>
        </w:rPr>
      </w:pPr>
      <w:r w:rsidRPr="00F97265">
        <w:rPr>
          <w:rFonts w:ascii="仿宋" w:eastAsia="仿宋" w:hAnsi="Calibri" w:cs="Arial Unicode MS" w:hint="eastAsia"/>
          <w:b/>
          <w:sz w:val="28"/>
          <w:szCs w:val="28"/>
          <w:lang w:bidi="ar"/>
        </w:rPr>
        <w:t>对于与我公司有过合作且尚有余款未付的厂家，可签署保证金协议并签字盖章（协议格式附后），以未付货款抵作保证金。</w:t>
      </w:r>
    </w:p>
    <w:p w:rsidR="00BA69BF" w:rsidRDefault="00F97265">
      <w:pPr>
        <w:autoSpaceDE w:val="0"/>
        <w:autoSpaceDN w:val="0"/>
        <w:adjustRightInd w:val="0"/>
        <w:spacing w:line="480" w:lineRule="exact"/>
        <w:rPr>
          <w:rFonts w:ascii="仿宋" w:eastAsia="仿宋" w:hAnsi="Calibri" w:cs="Arial Unicode MS"/>
          <w:b/>
          <w:sz w:val="28"/>
          <w:szCs w:val="28"/>
        </w:rPr>
      </w:pPr>
      <w:r>
        <w:rPr>
          <w:rFonts w:ascii="仿宋" w:eastAsia="仿宋" w:hAnsi="Calibri" w:cs="Arial Unicode MS" w:hint="eastAsia"/>
          <w:b/>
          <w:sz w:val="28"/>
          <w:szCs w:val="28"/>
          <w:lang w:bidi="ar"/>
        </w:rPr>
        <w:t>七、响应文件编制要求</w:t>
      </w:r>
    </w:p>
    <w:p w:rsidR="00BA69BF" w:rsidRDefault="00F97265">
      <w:pPr>
        <w:autoSpaceDE w:val="0"/>
        <w:autoSpaceDN w:val="0"/>
        <w:adjustRightInd w:val="0"/>
        <w:spacing w:line="480" w:lineRule="exact"/>
        <w:ind w:firstLineChars="200" w:firstLine="56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1、纸质版响应文件</w:t>
      </w:r>
    </w:p>
    <w:p w:rsidR="00BA69BF" w:rsidRDefault="00F97265">
      <w:pPr>
        <w:autoSpaceDE w:val="0"/>
        <w:autoSpaceDN w:val="0"/>
        <w:adjustRightInd w:val="0"/>
        <w:spacing w:line="480" w:lineRule="exact"/>
        <w:ind w:firstLineChars="233" w:firstLine="652"/>
        <w:jc w:val="left"/>
        <w:rPr>
          <w:rFonts w:ascii="仿宋" w:eastAsia="仿宋" w:hAnsi="Calibri" w:cs="Arial Unicode MS"/>
          <w:color w:val="000000"/>
          <w:kern w:val="0"/>
          <w:sz w:val="28"/>
          <w:szCs w:val="28"/>
          <w:lang w:bidi="ar"/>
        </w:rPr>
      </w:pPr>
      <w:r>
        <w:rPr>
          <w:rFonts w:ascii="仿宋" w:eastAsia="仿宋" w:hAnsi="Calibri" w:cs="Arial Unicode MS" w:hint="eastAsia"/>
          <w:color w:val="000000"/>
          <w:kern w:val="0"/>
          <w:sz w:val="28"/>
          <w:szCs w:val="28"/>
          <w:lang w:bidi="ar"/>
        </w:rPr>
        <w:t>（1）分报价表（</w:t>
      </w:r>
      <w:bookmarkStart w:id="0" w:name="OLE_LINK5"/>
      <w:r>
        <w:rPr>
          <w:rFonts w:ascii="仿宋" w:eastAsia="仿宋" w:hAnsi="Calibri" w:cs="Arial Unicode MS" w:hint="eastAsia"/>
          <w:color w:val="000000"/>
          <w:kern w:val="0"/>
          <w:sz w:val="28"/>
          <w:szCs w:val="28"/>
          <w:lang w:bidi="ar"/>
        </w:rPr>
        <w:t>一式两份</w:t>
      </w:r>
      <w:bookmarkEnd w:id="0"/>
      <w:r>
        <w:rPr>
          <w:rFonts w:ascii="仿宋" w:eastAsia="仿宋" w:hAnsi="Calibri" w:cs="Arial Unicode MS" w:hint="eastAsia"/>
          <w:color w:val="000000"/>
          <w:kern w:val="0"/>
          <w:sz w:val="28"/>
          <w:szCs w:val="28"/>
          <w:lang w:bidi="ar"/>
        </w:rPr>
        <w:t>，单独一个信封密封）、商务文件和技术文件三部分，上述文件必须有签字盖章。商务文件中不列价格。</w:t>
      </w:r>
    </w:p>
    <w:p w:rsidR="00BA69BF" w:rsidRDefault="00F97265">
      <w:pPr>
        <w:autoSpaceDE w:val="0"/>
        <w:autoSpaceDN w:val="0"/>
        <w:adjustRightInd w:val="0"/>
        <w:spacing w:line="480" w:lineRule="exact"/>
        <w:ind w:firstLineChars="233" w:firstLine="652"/>
        <w:jc w:val="left"/>
        <w:rPr>
          <w:rFonts w:ascii="仿宋" w:eastAsia="仿宋" w:hAnsi="Calibri" w:cs="Arial Unicode MS"/>
          <w:color w:val="000000"/>
          <w:kern w:val="0"/>
          <w:sz w:val="28"/>
          <w:szCs w:val="28"/>
          <w:lang w:bidi="ar"/>
        </w:rPr>
      </w:pPr>
      <w:r>
        <w:rPr>
          <w:rFonts w:ascii="仿宋" w:eastAsia="仿宋" w:hAnsi="Calibri" w:cs="Arial Unicode MS" w:hint="eastAsia"/>
          <w:color w:val="000000"/>
          <w:kern w:val="0"/>
          <w:sz w:val="28"/>
          <w:szCs w:val="28"/>
          <w:lang w:bidi="ar"/>
        </w:rPr>
        <w:t>报价表要求：按照供货范围详列所有供货设备的明细、规格、型号、品牌、数量、材质、重量及相应分项报价，并汇总形成总价；所有的外购</w:t>
      </w:r>
      <w:proofErr w:type="gramStart"/>
      <w:r>
        <w:rPr>
          <w:rFonts w:ascii="仿宋" w:eastAsia="仿宋" w:hAnsi="Calibri" w:cs="Arial Unicode MS" w:hint="eastAsia"/>
          <w:color w:val="000000"/>
          <w:kern w:val="0"/>
          <w:sz w:val="28"/>
          <w:szCs w:val="28"/>
          <w:lang w:bidi="ar"/>
        </w:rPr>
        <w:t>件品牌</w:t>
      </w:r>
      <w:proofErr w:type="gramEnd"/>
      <w:r>
        <w:rPr>
          <w:rFonts w:ascii="仿宋" w:eastAsia="仿宋" w:hAnsi="Calibri" w:cs="Arial Unicode MS" w:hint="eastAsia"/>
          <w:color w:val="000000"/>
          <w:kern w:val="0"/>
          <w:sz w:val="28"/>
          <w:szCs w:val="28"/>
          <w:lang w:bidi="ar"/>
        </w:rPr>
        <w:t>及相应报价；付款方式；交货时间等。详见《供应商须知》相关要求。</w:t>
      </w:r>
    </w:p>
    <w:p w:rsidR="00BA69BF" w:rsidRDefault="00F97265">
      <w:pPr>
        <w:autoSpaceDE w:val="0"/>
        <w:autoSpaceDN w:val="0"/>
        <w:adjustRightInd w:val="0"/>
        <w:spacing w:line="480" w:lineRule="exact"/>
        <w:ind w:firstLineChars="233" w:firstLine="652"/>
        <w:jc w:val="left"/>
        <w:rPr>
          <w:rFonts w:ascii="仿宋" w:eastAsia="仿宋" w:hAnsi="Calibri" w:cs="Arial Unicode MS"/>
          <w:color w:val="000000"/>
          <w:kern w:val="0"/>
          <w:sz w:val="28"/>
          <w:szCs w:val="28"/>
          <w:lang w:bidi="ar"/>
        </w:rPr>
      </w:pPr>
      <w:r>
        <w:rPr>
          <w:rFonts w:ascii="仿宋" w:eastAsia="仿宋" w:hAnsi="Calibri" w:cs="Arial Unicode MS" w:hint="eastAsia"/>
          <w:color w:val="000000"/>
          <w:kern w:val="0"/>
          <w:sz w:val="28"/>
          <w:szCs w:val="28"/>
          <w:lang w:bidi="ar"/>
        </w:rPr>
        <w:t>（2）商务文件（正本1份，副本3份）</w:t>
      </w:r>
    </w:p>
    <w:p w:rsidR="00BA69BF" w:rsidRDefault="00F97265">
      <w:pPr>
        <w:autoSpaceDE w:val="0"/>
        <w:autoSpaceDN w:val="0"/>
        <w:adjustRightInd w:val="0"/>
        <w:spacing w:line="480" w:lineRule="exact"/>
        <w:ind w:firstLineChars="233" w:firstLine="652"/>
        <w:jc w:val="left"/>
        <w:rPr>
          <w:rFonts w:ascii="仿宋" w:eastAsia="仿宋" w:hAnsi="Calibri" w:cs="Arial Unicode MS"/>
          <w:color w:val="000000"/>
          <w:kern w:val="0"/>
          <w:sz w:val="28"/>
          <w:szCs w:val="28"/>
          <w:lang w:bidi="ar"/>
        </w:rPr>
      </w:pPr>
      <w:r>
        <w:rPr>
          <w:rFonts w:ascii="仿宋" w:eastAsia="仿宋" w:hAnsi="Calibri" w:cs="Arial Unicode MS" w:hint="eastAsia"/>
          <w:color w:val="000000"/>
          <w:kern w:val="0"/>
          <w:sz w:val="28"/>
          <w:szCs w:val="28"/>
          <w:lang w:bidi="ar"/>
        </w:rPr>
        <w:t xml:space="preserve">    － 交货地点：（见上文要求）。</w:t>
      </w:r>
    </w:p>
    <w:p w:rsidR="00BA69BF" w:rsidRDefault="00F97265">
      <w:pPr>
        <w:autoSpaceDE w:val="0"/>
        <w:autoSpaceDN w:val="0"/>
        <w:adjustRightInd w:val="0"/>
        <w:spacing w:line="480" w:lineRule="exact"/>
        <w:ind w:firstLineChars="233" w:firstLine="652"/>
        <w:jc w:val="left"/>
        <w:rPr>
          <w:rFonts w:ascii="仿宋" w:eastAsia="仿宋" w:hAnsi="Calibri" w:cs="Arial Unicode MS"/>
          <w:color w:val="000000"/>
          <w:kern w:val="0"/>
          <w:sz w:val="28"/>
          <w:szCs w:val="28"/>
          <w:lang w:bidi="ar"/>
        </w:rPr>
      </w:pPr>
      <w:r>
        <w:rPr>
          <w:rFonts w:ascii="仿宋" w:eastAsia="仿宋" w:hAnsi="Calibri" w:cs="Arial Unicode MS" w:hint="eastAsia"/>
          <w:color w:val="000000"/>
          <w:kern w:val="0"/>
          <w:sz w:val="28"/>
          <w:szCs w:val="28"/>
          <w:lang w:bidi="ar"/>
        </w:rPr>
        <w:t>－ 设备交货期：（见上文要求）。</w:t>
      </w:r>
    </w:p>
    <w:p w:rsidR="00BA69BF" w:rsidRDefault="00F97265">
      <w:pPr>
        <w:autoSpaceDE w:val="0"/>
        <w:autoSpaceDN w:val="0"/>
        <w:adjustRightInd w:val="0"/>
        <w:spacing w:line="480" w:lineRule="exact"/>
        <w:ind w:firstLineChars="233" w:firstLine="652"/>
        <w:jc w:val="left"/>
        <w:rPr>
          <w:rFonts w:ascii="仿宋" w:eastAsia="仿宋" w:hAnsi="Calibri" w:cs="Arial Unicode MS"/>
          <w:color w:val="000000"/>
          <w:kern w:val="0"/>
          <w:sz w:val="28"/>
          <w:szCs w:val="28"/>
          <w:lang w:bidi="ar"/>
        </w:rPr>
      </w:pPr>
      <w:r>
        <w:rPr>
          <w:rFonts w:ascii="仿宋" w:eastAsia="仿宋" w:hAnsi="Calibri" w:cs="Arial Unicode MS" w:hint="eastAsia"/>
          <w:color w:val="000000"/>
          <w:kern w:val="0"/>
          <w:sz w:val="28"/>
          <w:szCs w:val="28"/>
          <w:lang w:bidi="ar"/>
        </w:rPr>
        <w:t>－ 设备明细</w:t>
      </w:r>
    </w:p>
    <w:p w:rsidR="00BA69BF" w:rsidRDefault="00F97265">
      <w:pPr>
        <w:autoSpaceDE w:val="0"/>
        <w:autoSpaceDN w:val="0"/>
        <w:adjustRightInd w:val="0"/>
        <w:spacing w:line="480" w:lineRule="exact"/>
        <w:ind w:firstLineChars="233" w:firstLine="652"/>
        <w:jc w:val="left"/>
        <w:rPr>
          <w:rFonts w:ascii="仿宋" w:eastAsia="仿宋" w:hAnsi="Calibri" w:cs="Arial Unicode MS"/>
          <w:color w:val="000000"/>
          <w:kern w:val="0"/>
          <w:sz w:val="28"/>
          <w:szCs w:val="28"/>
          <w:lang w:bidi="ar"/>
        </w:rPr>
      </w:pPr>
      <w:r>
        <w:rPr>
          <w:rFonts w:ascii="仿宋" w:eastAsia="仿宋" w:hAnsi="Calibri" w:cs="Arial Unicode MS" w:hint="eastAsia"/>
          <w:color w:val="000000"/>
          <w:kern w:val="0"/>
          <w:sz w:val="28"/>
          <w:szCs w:val="28"/>
          <w:lang w:bidi="ar"/>
        </w:rPr>
        <w:t>－ 报价中要求包含设备运输、13% 增值税</w:t>
      </w:r>
    </w:p>
    <w:p w:rsidR="00BA69BF" w:rsidRDefault="00F97265">
      <w:pPr>
        <w:autoSpaceDE w:val="0"/>
        <w:autoSpaceDN w:val="0"/>
        <w:adjustRightInd w:val="0"/>
        <w:spacing w:line="480" w:lineRule="exact"/>
        <w:ind w:firstLineChars="233" w:firstLine="652"/>
        <w:jc w:val="left"/>
        <w:rPr>
          <w:rFonts w:ascii="仿宋" w:eastAsia="仿宋" w:hAnsi="Calibri" w:cs="Arial Unicode MS"/>
          <w:color w:val="000000"/>
          <w:kern w:val="0"/>
          <w:sz w:val="28"/>
          <w:szCs w:val="28"/>
          <w:lang w:bidi="ar"/>
        </w:rPr>
      </w:pPr>
      <w:r>
        <w:rPr>
          <w:rFonts w:ascii="仿宋" w:eastAsia="仿宋" w:hAnsi="Calibri" w:cs="Arial Unicode MS" w:hint="eastAsia"/>
          <w:color w:val="000000"/>
          <w:kern w:val="0"/>
          <w:sz w:val="28"/>
          <w:szCs w:val="28"/>
          <w:lang w:bidi="ar"/>
        </w:rPr>
        <w:t>－ 企业资质（见第四条第6款中要求内容）</w:t>
      </w:r>
    </w:p>
    <w:p w:rsidR="00BA69BF" w:rsidRDefault="00F97265">
      <w:pPr>
        <w:autoSpaceDE w:val="0"/>
        <w:autoSpaceDN w:val="0"/>
        <w:adjustRightInd w:val="0"/>
        <w:spacing w:line="480" w:lineRule="exact"/>
        <w:ind w:firstLineChars="233" w:firstLine="652"/>
        <w:jc w:val="left"/>
        <w:rPr>
          <w:rFonts w:ascii="仿宋" w:eastAsia="仿宋" w:hAnsi="Calibri" w:cs="Arial Unicode MS"/>
          <w:color w:val="000000"/>
          <w:kern w:val="0"/>
          <w:sz w:val="28"/>
          <w:szCs w:val="28"/>
          <w:lang w:bidi="ar"/>
        </w:rPr>
      </w:pPr>
      <w:r>
        <w:rPr>
          <w:rFonts w:ascii="仿宋" w:eastAsia="仿宋" w:hAnsi="Calibri" w:cs="Arial Unicode MS" w:hint="eastAsia"/>
          <w:color w:val="000000"/>
          <w:kern w:val="0"/>
          <w:sz w:val="28"/>
          <w:szCs w:val="28"/>
          <w:lang w:bidi="ar"/>
        </w:rPr>
        <w:t>－ 报价有效期不得少于90日历天</w:t>
      </w:r>
    </w:p>
    <w:p w:rsidR="00BA69BF" w:rsidRDefault="00F97265">
      <w:pPr>
        <w:autoSpaceDE w:val="0"/>
        <w:autoSpaceDN w:val="0"/>
        <w:adjustRightInd w:val="0"/>
        <w:spacing w:line="480" w:lineRule="exact"/>
        <w:ind w:firstLineChars="233" w:firstLine="652"/>
        <w:jc w:val="left"/>
        <w:rPr>
          <w:rFonts w:ascii="仿宋" w:eastAsia="仿宋" w:hAnsi="Calibri" w:cs="Arial Unicode MS"/>
          <w:color w:val="000000"/>
          <w:kern w:val="0"/>
          <w:sz w:val="28"/>
          <w:szCs w:val="28"/>
          <w:lang w:bidi="ar"/>
        </w:rPr>
      </w:pPr>
      <w:r>
        <w:rPr>
          <w:rFonts w:ascii="仿宋" w:eastAsia="仿宋" w:hAnsi="Calibri" w:cs="Arial Unicode MS" w:hint="eastAsia"/>
          <w:color w:val="000000"/>
          <w:kern w:val="0"/>
          <w:sz w:val="28"/>
          <w:szCs w:val="28"/>
          <w:lang w:bidi="ar"/>
        </w:rPr>
        <w:lastRenderedPageBreak/>
        <w:t>（3）技术文件（正本1份，副本5份）</w:t>
      </w:r>
    </w:p>
    <w:p w:rsidR="00BA69BF" w:rsidRDefault="00F97265">
      <w:pPr>
        <w:autoSpaceDE w:val="0"/>
        <w:autoSpaceDN w:val="0"/>
        <w:adjustRightInd w:val="0"/>
        <w:spacing w:line="480" w:lineRule="exact"/>
        <w:ind w:firstLineChars="233" w:firstLine="652"/>
        <w:jc w:val="left"/>
        <w:rPr>
          <w:rFonts w:ascii="仿宋" w:eastAsia="仿宋" w:hAnsi="Calibri" w:cs="Arial Unicode MS"/>
          <w:color w:val="000000"/>
          <w:kern w:val="0"/>
          <w:sz w:val="28"/>
          <w:szCs w:val="28"/>
          <w:lang w:bidi="ar"/>
        </w:rPr>
      </w:pPr>
      <w:r>
        <w:rPr>
          <w:rFonts w:ascii="仿宋" w:eastAsia="仿宋" w:hAnsi="Calibri" w:cs="Arial Unicode MS" w:hint="eastAsia"/>
          <w:color w:val="000000"/>
          <w:kern w:val="0"/>
          <w:sz w:val="28"/>
          <w:szCs w:val="28"/>
          <w:lang w:bidi="ar"/>
        </w:rPr>
        <w:t>－ 供货产品名称、附图、规格、型号、产地、供货范围、外购件的配套厂或品牌。</w:t>
      </w:r>
    </w:p>
    <w:p w:rsidR="00BA69BF" w:rsidRDefault="00F97265">
      <w:pPr>
        <w:autoSpaceDE w:val="0"/>
        <w:autoSpaceDN w:val="0"/>
        <w:adjustRightInd w:val="0"/>
        <w:spacing w:line="480" w:lineRule="exact"/>
        <w:ind w:firstLineChars="233" w:firstLine="652"/>
        <w:jc w:val="left"/>
        <w:rPr>
          <w:rFonts w:ascii="仿宋" w:eastAsia="仿宋" w:hAnsi="Calibri" w:cs="Arial Unicode MS"/>
          <w:color w:val="000000"/>
          <w:kern w:val="0"/>
          <w:sz w:val="28"/>
          <w:szCs w:val="28"/>
          <w:lang w:bidi="ar"/>
        </w:rPr>
      </w:pPr>
      <w:r>
        <w:rPr>
          <w:rFonts w:ascii="仿宋" w:eastAsia="仿宋" w:hAnsi="Calibri" w:cs="Arial Unicode MS" w:hint="eastAsia"/>
          <w:color w:val="000000"/>
          <w:kern w:val="0"/>
          <w:sz w:val="28"/>
          <w:szCs w:val="28"/>
          <w:lang w:bidi="ar"/>
        </w:rPr>
        <w:t>－ 根据设备采用通知单中技术条件、技术要求进行编制，如果对技术要求存有异议，请书面提出，采购人统一技术答疑。如有技术偏离务必在技术文件中列出偏离表。</w:t>
      </w:r>
    </w:p>
    <w:p w:rsidR="00BA69BF" w:rsidRDefault="00F97265">
      <w:pPr>
        <w:autoSpaceDE w:val="0"/>
        <w:autoSpaceDN w:val="0"/>
        <w:adjustRightInd w:val="0"/>
        <w:spacing w:line="480" w:lineRule="exact"/>
        <w:jc w:val="left"/>
        <w:rPr>
          <w:rFonts w:ascii="仿宋" w:eastAsia="仿宋" w:hAnsi="Calibri" w:cs="Arial Unicode MS"/>
          <w:b/>
          <w:color w:val="000000"/>
          <w:kern w:val="0"/>
          <w:sz w:val="28"/>
          <w:szCs w:val="28"/>
          <w:lang w:bidi="ar"/>
        </w:rPr>
      </w:pPr>
      <w:r>
        <w:rPr>
          <w:rFonts w:ascii="仿宋" w:eastAsia="仿宋" w:hAnsi="Calibri" w:cs="Arial Unicode MS" w:hint="eastAsia"/>
          <w:b/>
          <w:sz w:val="28"/>
          <w:szCs w:val="28"/>
          <w:lang w:bidi="ar"/>
        </w:rPr>
        <w:t xml:space="preserve">  八</w:t>
      </w:r>
      <w:r>
        <w:rPr>
          <w:rFonts w:ascii="仿宋" w:eastAsia="仿宋" w:hAnsi="Calibri" w:cs="Arial Unicode MS" w:hint="eastAsia"/>
          <w:b/>
          <w:color w:val="000000"/>
          <w:kern w:val="0"/>
          <w:sz w:val="28"/>
          <w:szCs w:val="28"/>
          <w:lang w:bidi="ar"/>
        </w:rPr>
        <w:t>、响应文件递交和竞争性谈判</w:t>
      </w:r>
    </w:p>
    <w:p w:rsidR="00BA69BF" w:rsidRDefault="00F97265">
      <w:pPr>
        <w:autoSpaceDE w:val="0"/>
        <w:autoSpaceDN w:val="0"/>
        <w:adjustRightInd w:val="0"/>
        <w:spacing w:line="480" w:lineRule="exact"/>
        <w:ind w:firstLineChars="233" w:firstLine="652"/>
        <w:jc w:val="left"/>
        <w:rPr>
          <w:rFonts w:ascii="仿宋" w:eastAsia="仿宋" w:hAnsi="Calibri" w:cs="Arial Unicode MS"/>
          <w:color w:val="000000"/>
          <w:kern w:val="0"/>
          <w:sz w:val="28"/>
          <w:szCs w:val="28"/>
          <w:lang w:val="zh-CN" w:bidi="ar"/>
        </w:rPr>
      </w:pPr>
      <w:r>
        <w:rPr>
          <w:rFonts w:ascii="仿宋" w:eastAsia="仿宋" w:hAnsi="Calibri" w:cs="Arial Unicode MS" w:hint="eastAsia"/>
          <w:color w:val="000000"/>
          <w:kern w:val="0"/>
          <w:sz w:val="28"/>
          <w:szCs w:val="28"/>
          <w:lang w:val="zh-CN" w:bidi="ar"/>
        </w:rPr>
        <w:t>1、响应文件递交截止及谈判评审开始时间：</w:t>
      </w:r>
      <w:r w:rsidRPr="00F97265">
        <w:rPr>
          <w:rFonts w:ascii="仿宋" w:eastAsia="仿宋" w:hAnsi="Calibri" w:cs="Arial Unicode MS" w:hint="eastAsia"/>
          <w:b/>
          <w:bCs/>
          <w:kern w:val="0"/>
          <w:sz w:val="28"/>
          <w:szCs w:val="28"/>
          <w:lang w:bidi="ar"/>
        </w:rPr>
        <w:t>暂定</w:t>
      </w:r>
      <w:r w:rsidRPr="00F97265">
        <w:rPr>
          <w:rFonts w:ascii="仿宋" w:eastAsia="仿宋" w:hAnsi="Calibri" w:cs="Arial Unicode MS" w:hint="eastAsia"/>
          <w:kern w:val="0"/>
          <w:sz w:val="28"/>
          <w:szCs w:val="28"/>
          <w:lang w:val="zh-CN" w:bidi="ar"/>
        </w:rPr>
        <w:t>2025年</w:t>
      </w:r>
      <w:r w:rsidRPr="00F97265">
        <w:rPr>
          <w:rFonts w:ascii="仿宋" w:eastAsia="仿宋" w:hAnsi="Calibri" w:cs="Arial Unicode MS" w:hint="eastAsia"/>
          <w:kern w:val="0"/>
          <w:sz w:val="28"/>
          <w:szCs w:val="28"/>
          <w:lang w:bidi="ar"/>
        </w:rPr>
        <w:t>8</w:t>
      </w:r>
      <w:r w:rsidRPr="00F97265">
        <w:rPr>
          <w:rFonts w:ascii="仿宋" w:eastAsia="仿宋" w:hAnsi="Calibri" w:cs="Arial Unicode MS" w:hint="eastAsia"/>
          <w:kern w:val="0"/>
          <w:sz w:val="28"/>
          <w:szCs w:val="28"/>
          <w:lang w:val="zh-CN" w:bidi="ar"/>
        </w:rPr>
        <w:t>月</w:t>
      </w:r>
      <w:r w:rsidRPr="00F97265">
        <w:rPr>
          <w:rFonts w:ascii="仿宋" w:eastAsia="仿宋" w:hAnsi="Calibri" w:cs="Arial Unicode MS" w:hint="eastAsia"/>
          <w:kern w:val="0"/>
          <w:sz w:val="28"/>
          <w:szCs w:val="28"/>
          <w:lang w:bidi="ar"/>
        </w:rPr>
        <w:t>15</w:t>
      </w:r>
      <w:r w:rsidRPr="00F97265">
        <w:rPr>
          <w:rFonts w:ascii="仿宋" w:eastAsia="仿宋" w:hAnsi="Calibri" w:cs="Arial Unicode MS" w:hint="eastAsia"/>
          <w:kern w:val="0"/>
          <w:sz w:val="28"/>
          <w:szCs w:val="28"/>
          <w:lang w:val="zh-CN" w:bidi="ar"/>
        </w:rPr>
        <w:t>日</w:t>
      </w:r>
      <w:r w:rsidRPr="00F97265">
        <w:rPr>
          <w:rFonts w:ascii="仿宋" w:eastAsia="仿宋" w:hAnsi="Calibri" w:cs="Arial Unicode MS" w:hint="eastAsia"/>
          <w:kern w:val="0"/>
          <w:sz w:val="28"/>
          <w:szCs w:val="28"/>
          <w:lang w:bidi="ar"/>
        </w:rPr>
        <w:t>14</w:t>
      </w:r>
      <w:r w:rsidRPr="00F97265">
        <w:rPr>
          <w:rFonts w:ascii="仿宋" w:eastAsia="仿宋" w:hAnsi="Calibri" w:cs="Arial Unicode MS" w:hint="eastAsia"/>
          <w:kern w:val="0"/>
          <w:sz w:val="28"/>
          <w:szCs w:val="28"/>
          <w:lang w:val="zh-CN" w:bidi="ar"/>
        </w:rPr>
        <w:t>：</w:t>
      </w:r>
      <w:r w:rsidRPr="00F97265">
        <w:rPr>
          <w:rFonts w:ascii="仿宋" w:eastAsia="仿宋" w:hAnsi="Calibri" w:cs="Arial Unicode MS" w:hint="eastAsia"/>
          <w:kern w:val="0"/>
          <w:sz w:val="28"/>
          <w:szCs w:val="28"/>
          <w:lang w:bidi="ar"/>
        </w:rPr>
        <w:t>0</w:t>
      </w:r>
      <w:r w:rsidRPr="00F97265">
        <w:rPr>
          <w:rFonts w:ascii="仿宋" w:eastAsia="仿宋" w:hAnsi="Calibri" w:cs="Arial Unicode MS" w:hint="eastAsia"/>
          <w:kern w:val="0"/>
          <w:sz w:val="28"/>
          <w:szCs w:val="28"/>
          <w:lang w:val="zh-CN" w:bidi="ar"/>
        </w:rPr>
        <w:t>0。</w:t>
      </w:r>
    </w:p>
    <w:p w:rsidR="00BA69BF" w:rsidRDefault="00F97265">
      <w:pPr>
        <w:autoSpaceDE w:val="0"/>
        <w:autoSpaceDN w:val="0"/>
        <w:adjustRightInd w:val="0"/>
        <w:spacing w:line="480" w:lineRule="exact"/>
        <w:ind w:firstLineChars="233" w:firstLine="652"/>
        <w:jc w:val="left"/>
        <w:rPr>
          <w:rFonts w:ascii="仿宋" w:eastAsia="仿宋" w:hAnsi="Calibri" w:cs="Arial Unicode MS"/>
          <w:color w:val="000000"/>
          <w:kern w:val="0"/>
          <w:sz w:val="28"/>
          <w:szCs w:val="28"/>
          <w:lang w:val="zh-CN" w:bidi="ar"/>
        </w:rPr>
      </w:pPr>
      <w:bookmarkStart w:id="1" w:name="OLE_LINK3"/>
      <w:r>
        <w:rPr>
          <w:rFonts w:ascii="仿宋" w:eastAsia="仿宋" w:hAnsi="Calibri" w:cs="Arial Unicode MS" w:hint="eastAsia"/>
          <w:color w:val="000000"/>
          <w:kern w:val="0"/>
          <w:sz w:val="28"/>
          <w:szCs w:val="28"/>
          <w:lang w:val="zh-CN" w:bidi="ar"/>
        </w:rPr>
        <w:t>2、纸质响应文件提交方式：邮寄</w:t>
      </w:r>
      <w:bookmarkEnd w:id="1"/>
    </w:p>
    <w:p w:rsidR="00BA69BF" w:rsidRDefault="00F97265">
      <w:pPr>
        <w:autoSpaceDE w:val="0"/>
        <w:autoSpaceDN w:val="0"/>
        <w:adjustRightInd w:val="0"/>
        <w:spacing w:line="480" w:lineRule="exact"/>
        <w:ind w:firstLineChars="233" w:firstLine="652"/>
        <w:jc w:val="left"/>
        <w:rPr>
          <w:rFonts w:ascii="仿宋" w:eastAsia="仿宋" w:hAnsi="Calibri" w:cs="Arial Unicode MS"/>
          <w:color w:val="000000"/>
          <w:kern w:val="0"/>
          <w:sz w:val="28"/>
          <w:szCs w:val="28"/>
          <w:lang w:val="zh-CN" w:bidi="ar"/>
        </w:rPr>
      </w:pPr>
      <w:r>
        <w:rPr>
          <w:rFonts w:ascii="仿宋" w:eastAsia="仿宋" w:hAnsi="Calibri" w:cs="Arial Unicode MS" w:hint="eastAsia"/>
          <w:color w:val="000000"/>
          <w:kern w:val="0"/>
          <w:sz w:val="28"/>
          <w:szCs w:val="28"/>
          <w:lang w:val="zh-CN" w:bidi="ar"/>
        </w:rPr>
        <w:t>邮寄地址：济南市高新区</w:t>
      </w:r>
      <w:proofErr w:type="gramStart"/>
      <w:r>
        <w:rPr>
          <w:rFonts w:ascii="仿宋" w:eastAsia="仿宋" w:hAnsi="Calibri" w:cs="Arial Unicode MS" w:hint="eastAsia"/>
          <w:color w:val="000000"/>
          <w:kern w:val="0"/>
          <w:sz w:val="28"/>
          <w:szCs w:val="28"/>
          <w:lang w:val="zh-CN" w:bidi="ar"/>
        </w:rPr>
        <w:t>舜风路</w:t>
      </w:r>
      <w:proofErr w:type="gramEnd"/>
      <w:r>
        <w:rPr>
          <w:rFonts w:ascii="仿宋" w:eastAsia="仿宋" w:hAnsi="Calibri" w:cs="Arial Unicode MS" w:hint="eastAsia"/>
          <w:color w:val="000000"/>
          <w:kern w:val="0"/>
          <w:sz w:val="28"/>
          <w:szCs w:val="28"/>
          <w:lang w:val="zh-CN" w:bidi="ar"/>
        </w:rPr>
        <w:t>101号齐鲁文化创意基地</w:t>
      </w:r>
      <w:proofErr w:type="gramStart"/>
      <w:r>
        <w:rPr>
          <w:rFonts w:ascii="仿宋" w:eastAsia="仿宋" w:hAnsi="Calibri" w:cs="Arial Unicode MS" w:hint="eastAsia"/>
          <w:color w:val="000000"/>
          <w:kern w:val="0"/>
          <w:sz w:val="28"/>
          <w:szCs w:val="28"/>
          <w:lang w:val="zh-CN" w:bidi="ar"/>
        </w:rPr>
        <w:t>1号楼济钢</w:t>
      </w:r>
      <w:proofErr w:type="gramEnd"/>
      <w:r>
        <w:rPr>
          <w:rFonts w:ascii="仿宋" w:eastAsia="仿宋" w:hAnsi="Calibri" w:cs="Arial Unicode MS" w:hint="eastAsia"/>
          <w:color w:val="000000"/>
          <w:kern w:val="0"/>
          <w:sz w:val="28"/>
          <w:szCs w:val="28"/>
          <w:lang w:val="zh-CN" w:bidi="ar"/>
        </w:rPr>
        <w:t>集团国际工程技术有限公司。</w:t>
      </w:r>
    </w:p>
    <w:p w:rsidR="00BA69BF" w:rsidRDefault="00F97265">
      <w:pPr>
        <w:autoSpaceDE w:val="0"/>
        <w:autoSpaceDN w:val="0"/>
        <w:adjustRightInd w:val="0"/>
        <w:spacing w:line="480" w:lineRule="exact"/>
        <w:ind w:firstLineChars="233" w:firstLine="652"/>
        <w:jc w:val="left"/>
        <w:rPr>
          <w:rFonts w:ascii="仿宋" w:eastAsia="仿宋" w:hAnsi="Calibri" w:cs="Arial Unicode MS"/>
          <w:color w:val="000000"/>
          <w:kern w:val="0"/>
          <w:sz w:val="28"/>
          <w:szCs w:val="28"/>
          <w:lang w:val="zh-CN" w:bidi="ar"/>
        </w:rPr>
      </w:pPr>
      <w:r>
        <w:rPr>
          <w:rFonts w:ascii="仿宋" w:eastAsia="仿宋" w:hAnsi="Calibri" w:cs="Arial Unicode MS" w:hint="eastAsia"/>
          <w:color w:val="000000"/>
          <w:kern w:val="0"/>
          <w:sz w:val="28"/>
          <w:szCs w:val="28"/>
          <w:lang w:val="zh-CN" w:bidi="ar"/>
        </w:rPr>
        <w:t>收件人：崔工，联系电话：18668971957。</w:t>
      </w:r>
    </w:p>
    <w:p w:rsidR="00BA69BF" w:rsidRDefault="00F97265">
      <w:pPr>
        <w:autoSpaceDE w:val="0"/>
        <w:autoSpaceDN w:val="0"/>
        <w:adjustRightInd w:val="0"/>
        <w:spacing w:line="480" w:lineRule="exact"/>
        <w:ind w:firstLineChars="233" w:firstLine="652"/>
        <w:jc w:val="left"/>
        <w:rPr>
          <w:rFonts w:ascii="仿宋" w:eastAsia="仿宋" w:hAnsi="Calibri" w:cs="Arial Unicode MS"/>
          <w:color w:val="000000"/>
          <w:kern w:val="0"/>
          <w:sz w:val="28"/>
          <w:szCs w:val="28"/>
          <w:lang w:val="zh-CN" w:bidi="ar"/>
        </w:rPr>
      </w:pPr>
      <w:r>
        <w:rPr>
          <w:rFonts w:ascii="仿宋" w:eastAsia="仿宋" w:hAnsi="Calibri" w:cs="Arial Unicode MS" w:hint="eastAsia"/>
          <w:color w:val="000000"/>
          <w:kern w:val="0"/>
          <w:sz w:val="28"/>
          <w:szCs w:val="28"/>
          <w:lang w:val="zh-CN" w:bidi="ar"/>
        </w:rPr>
        <w:t>3、竞争性谈判方式：采购人先进行资格审查及技术评审，评审合格的进入下一阶段商务评审；评审不合格的不进入商务评审。</w:t>
      </w:r>
    </w:p>
    <w:p w:rsidR="00BA69BF" w:rsidRDefault="00F97265">
      <w:pPr>
        <w:autoSpaceDE w:val="0"/>
        <w:autoSpaceDN w:val="0"/>
        <w:adjustRightInd w:val="0"/>
        <w:spacing w:line="480" w:lineRule="exact"/>
        <w:ind w:firstLineChars="233" w:firstLine="652"/>
        <w:jc w:val="left"/>
        <w:rPr>
          <w:rFonts w:ascii="仿宋" w:eastAsia="仿宋" w:hAnsi="Calibri" w:cs="Arial Unicode MS"/>
          <w:color w:val="000000"/>
          <w:kern w:val="0"/>
          <w:sz w:val="28"/>
          <w:szCs w:val="28"/>
          <w:lang w:val="zh-CN" w:bidi="ar"/>
        </w:rPr>
      </w:pPr>
      <w:r>
        <w:rPr>
          <w:rFonts w:ascii="仿宋" w:eastAsia="仿宋" w:hAnsi="Calibri" w:cs="Arial Unicode MS" w:hint="eastAsia"/>
          <w:color w:val="000000"/>
          <w:kern w:val="0"/>
          <w:sz w:val="28"/>
          <w:szCs w:val="28"/>
          <w:lang w:val="zh-CN" w:bidi="ar"/>
        </w:rPr>
        <w:t>4、潜在供应商须以包为单位对该包中的全部内容进行响应，不完整的响应文件将被拒绝。技术及商务偏离内容需按要求专门澄清明确，未按要求澄清明确的视为响应采购要求。恶意不响应采购文件要求并不作书面明确提示的视为无效响应文件，情节严重的列入供应商黑名单。</w:t>
      </w:r>
    </w:p>
    <w:p w:rsidR="00BA69BF" w:rsidRDefault="00F97265">
      <w:pPr>
        <w:autoSpaceDE w:val="0"/>
        <w:autoSpaceDN w:val="0"/>
        <w:adjustRightInd w:val="0"/>
        <w:spacing w:line="480" w:lineRule="exact"/>
        <w:ind w:firstLineChars="200" w:firstLine="562"/>
        <w:jc w:val="left"/>
        <w:rPr>
          <w:rFonts w:ascii="仿宋" w:eastAsia="仿宋" w:hAnsi="Calibri" w:cs="Arial Unicode MS"/>
          <w:b/>
          <w:color w:val="000000"/>
          <w:kern w:val="0"/>
          <w:sz w:val="28"/>
          <w:szCs w:val="28"/>
          <w:lang w:val="zh-CN"/>
        </w:rPr>
      </w:pPr>
      <w:r>
        <w:rPr>
          <w:rFonts w:ascii="仿宋" w:eastAsia="仿宋" w:hAnsi="Calibri" w:cs="Arial Unicode MS" w:hint="eastAsia"/>
          <w:b/>
          <w:color w:val="000000"/>
          <w:kern w:val="0"/>
          <w:sz w:val="28"/>
          <w:szCs w:val="28"/>
          <w:lang w:val="zh-CN" w:bidi="ar"/>
        </w:rPr>
        <w:t>九、联系方式</w:t>
      </w:r>
    </w:p>
    <w:p w:rsidR="00BA69BF" w:rsidRDefault="00F97265">
      <w:pPr>
        <w:widowControl/>
        <w:adjustRightInd w:val="0"/>
        <w:spacing w:line="360" w:lineRule="auto"/>
        <w:jc w:val="left"/>
        <w:rPr>
          <w:rFonts w:ascii="仿宋_GB2312" w:eastAsia="仿宋_GB2312" w:hAnsi="Calibri" w:cs="宋体"/>
          <w:kern w:val="0"/>
          <w:sz w:val="28"/>
          <w:szCs w:val="28"/>
          <w:lang w:val="zh-CN"/>
        </w:rPr>
      </w:pPr>
      <w:r>
        <w:rPr>
          <w:rFonts w:ascii="仿宋_GB2312" w:eastAsia="仿宋_GB2312" w:hAnsi="Calibri" w:cs="宋体" w:hint="eastAsia"/>
          <w:kern w:val="0"/>
          <w:sz w:val="28"/>
          <w:szCs w:val="28"/>
          <w:lang w:val="zh-CN" w:bidi="ar"/>
        </w:rPr>
        <w:t xml:space="preserve">    </w:t>
      </w:r>
      <w:r>
        <w:rPr>
          <w:rFonts w:ascii="仿宋_GB2312" w:eastAsia="仿宋_GB2312" w:hAnsi="Calibri" w:cs="宋体" w:hint="eastAsia"/>
          <w:kern w:val="0"/>
          <w:sz w:val="28"/>
          <w:szCs w:val="28"/>
          <w:lang w:bidi="ar"/>
        </w:rPr>
        <w:t>组织</w:t>
      </w:r>
      <w:r>
        <w:rPr>
          <w:rFonts w:ascii="仿宋_GB2312" w:eastAsia="仿宋_GB2312" w:hAnsi="Calibri" w:cs="宋体" w:hint="eastAsia"/>
          <w:kern w:val="0"/>
          <w:sz w:val="28"/>
          <w:szCs w:val="28"/>
          <w:lang w:val="zh-CN" w:bidi="ar"/>
        </w:rPr>
        <w:t>联系人：崔先生  电话：0531-623598</w:t>
      </w:r>
      <w:r>
        <w:rPr>
          <w:rFonts w:ascii="仿宋_GB2312" w:eastAsia="仿宋_GB2312" w:hAnsi="Calibri" w:cs="宋体"/>
          <w:kern w:val="0"/>
          <w:sz w:val="28"/>
          <w:szCs w:val="28"/>
          <w:lang w:val="zh-CN" w:bidi="ar"/>
        </w:rPr>
        <w:t>37</w:t>
      </w:r>
    </w:p>
    <w:p w:rsidR="00BA69BF" w:rsidRDefault="00F97265">
      <w:pPr>
        <w:widowControl/>
        <w:adjustRightInd w:val="0"/>
        <w:spacing w:line="360" w:lineRule="auto"/>
        <w:ind w:firstLineChars="200" w:firstLine="560"/>
        <w:jc w:val="left"/>
        <w:rPr>
          <w:rFonts w:ascii="仿宋_GB2312" w:eastAsia="仿宋_GB2312" w:hAnsi="Calibri" w:cs="宋体"/>
          <w:kern w:val="0"/>
          <w:sz w:val="28"/>
          <w:szCs w:val="28"/>
          <w:lang w:bidi="ar"/>
        </w:rPr>
      </w:pPr>
      <w:r>
        <w:rPr>
          <w:rFonts w:ascii="仿宋_GB2312" w:eastAsia="仿宋_GB2312" w:hAnsi="Calibri" w:cs="宋体" w:hint="eastAsia"/>
          <w:kern w:val="0"/>
          <w:sz w:val="28"/>
          <w:szCs w:val="28"/>
          <w:lang w:val="zh-CN" w:bidi="ar"/>
        </w:rPr>
        <w:t>商务联系人：</w:t>
      </w:r>
      <w:r>
        <w:rPr>
          <w:rFonts w:ascii="仿宋_GB2312" w:eastAsia="仿宋_GB2312" w:hAnsi="Calibri" w:cs="宋体" w:hint="eastAsia"/>
          <w:kern w:val="0"/>
          <w:sz w:val="28"/>
          <w:szCs w:val="28"/>
          <w:lang w:bidi="ar"/>
        </w:rPr>
        <w:t>李</w:t>
      </w:r>
      <w:r>
        <w:rPr>
          <w:rFonts w:ascii="仿宋_GB2312" w:eastAsia="仿宋_GB2312" w:hAnsi="Calibri" w:cs="宋体" w:hint="eastAsia"/>
          <w:kern w:val="0"/>
          <w:sz w:val="28"/>
          <w:szCs w:val="28"/>
          <w:lang w:val="zh-CN" w:bidi="ar"/>
        </w:rPr>
        <w:t>先生  电话：0531-623598</w:t>
      </w:r>
      <w:r>
        <w:rPr>
          <w:rFonts w:ascii="仿宋_GB2312" w:eastAsia="仿宋_GB2312" w:hAnsi="Calibri" w:cs="宋体" w:hint="eastAsia"/>
          <w:kern w:val="0"/>
          <w:sz w:val="28"/>
          <w:szCs w:val="28"/>
          <w:lang w:bidi="ar"/>
        </w:rPr>
        <w:t>08</w:t>
      </w:r>
    </w:p>
    <w:p w:rsidR="00BA69BF" w:rsidRDefault="00F97265" w:rsidP="00F97265">
      <w:pPr>
        <w:widowControl/>
        <w:adjustRightInd w:val="0"/>
        <w:spacing w:line="360" w:lineRule="auto"/>
        <w:ind w:firstLine="560"/>
        <w:jc w:val="left"/>
        <w:rPr>
          <w:rFonts w:ascii="仿宋_GB2312" w:eastAsia="仿宋_GB2312" w:hAnsi="Calibri" w:cs="宋体"/>
          <w:kern w:val="0"/>
          <w:sz w:val="28"/>
          <w:szCs w:val="28"/>
          <w:lang w:bidi="ar"/>
        </w:rPr>
      </w:pPr>
      <w:r>
        <w:rPr>
          <w:rFonts w:ascii="仿宋_GB2312" w:eastAsia="仿宋_GB2312" w:hAnsi="Calibri" w:cs="宋体" w:hint="eastAsia"/>
          <w:kern w:val="0"/>
          <w:sz w:val="28"/>
          <w:szCs w:val="28"/>
          <w:lang w:val="zh-CN" w:bidi="ar"/>
        </w:rPr>
        <w:t>技术联系人：</w:t>
      </w:r>
      <w:r>
        <w:rPr>
          <w:rFonts w:ascii="仿宋_GB2312" w:eastAsia="仿宋_GB2312" w:hAnsi="Calibri" w:cs="宋体" w:hint="eastAsia"/>
          <w:kern w:val="0"/>
          <w:sz w:val="28"/>
          <w:szCs w:val="28"/>
          <w:lang w:bidi="ar"/>
        </w:rPr>
        <w:t>胡先生</w:t>
      </w:r>
      <w:r>
        <w:rPr>
          <w:rFonts w:ascii="仿宋_GB2312" w:eastAsia="仿宋_GB2312" w:hAnsi="Calibri" w:cs="宋体" w:hint="eastAsia"/>
          <w:kern w:val="0"/>
          <w:sz w:val="28"/>
          <w:szCs w:val="28"/>
          <w:lang w:val="zh-CN" w:bidi="ar"/>
        </w:rPr>
        <w:t xml:space="preserve">  电话：0531-623599</w:t>
      </w:r>
      <w:r>
        <w:rPr>
          <w:rFonts w:ascii="仿宋_GB2312" w:eastAsia="仿宋_GB2312" w:hAnsi="Calibri" w:cs="宋体" w:hint="eastAsia"/>
          <w:kern w:val="0"/>
          <w:sz w:val="28"/>
          <w:szCs w:val="28"/>
          <w:lang w:bidi="ar"/>
        </w:rPr>
        <w:t>58</w:t>
      </w:r>
    </w:p>
    <w:p w:rsidR="00F97265" w:rsidRDefault="00F97265" w:rsidP="00F97265">
      <w:pPr>
        <w:autoSpaceDE w:val="0"/>
        <w:autoSpaceDN w:val="0"/>
        <w:adjustRightInd w:val="0"/>
        <w:spacing w:line="480" w:lineRule="exact"/>
        <w:ind w:firstLineChars="200" w:firstLine="560"/>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申请发票、退保证金联系人：陈工 电话：0531-62359873，邮箱：</w:t>
      </w:r>
      <w:hyperlink r:id="rId5" w:history="1">
        <w:r>
          <w:rPr>
            <w:rFonts w:ascii="仿宋_GB2312" w:eastAsia="仿宋_GB2312" w:hAnsi="Calibri" w:cs="宋体" w:hint="eastAsia"/>
            <w:color w:val="000000"/>
            <w:kern w:val="0"/>
            <w:sz w:val="28"/>
            <w:szCs w:val="28"/>
            <w:lang w:bidi="ar"/>
          </w:rPr>
          <w:t>chenwei71@jiet.com.cn</w:t>
        </w:r>
      </w:hyperlink>
      <w:r>
        <w:rPr>
          <w:rFonts w:ascii="仿宋_GB2312" w:eastAsia="仿宋_GB2312" w:hAnsi="Calibri" w:cs="宋体" w:hint="eastAsia"/>
          <w:color w:val="000000"/>
          <w:kern w:val="0"/>
          <w:sz w:val="28"/>
          <w:szCs w:val="28"/>
          <w:lang w:bidi="ar"/>
        </w:rPr>
        <w:t>。</w:t>
      </w:r>
    </w:p>
    <w:p w:rsidR="00F97265" w:rsidRPr="00F97265" w:rsidRDefault="00F97265" w:rsidP="00F97265">
      <w:pPr>
        <w:widowControl/>
        <w:adjustRightInd w:val="0"/>
        <w:spacing w:line="360" w:lineRule="auto"/>
        <w:ind w:firstLine="560"/>
        <w:jc w:val="left"/>
        <w:rPr>
          <w:rFonts w:ascii="仿宋_GB2312" w:eastAsia="仿宋_GB2312" w:hAnsi="Calibri" w:cs="宋体"/>
          <w:kern w:val="0"/>
          <w:sz w:val="28"/>
          <w:szCs w:val="28"/>
        </w:rPr>
      </w:pPr>
    </w:p>
    <w:p w:rsidR="00BA69BF" w:rsidRDefault="00BA69BF">
      <w:pPr>
        <w:autoSpaceDE w:val="0"/>
        <w:autoSpaceDN w:val="0"/>
        <w:adjustRightInd w:val="0"/>
        <w:spacing w:line="480" w:lineRule="exact"/>
        <w:jc w:val="left"/>
        <w:rPr>
          <w:rFonts w:ascii="仿宋" w:eastAsia="仿宋" w:hAnsi="Calibri" w:cs="Arial Unicode MS"/>
          <w:b/>
          <w:color w:val="000000"/>
          <w:kern w:val="0"/>
          <w:sz w:val="28"/>
          <w:szCs w:val="28"/>
          <w:lang w:val="zh-CN"/>
        </w:rPr>
      </w:pPr>
    </w:p>
    <w:p w:rsidR="00BA69BF" w:rsidRDefault="00F97265">
      <w:pPr>
        <w:autoSpaceDE w:val="0"/>
        <w:autoSpaceDN w:val="0"/>
        <w:adjustRightInd w:val="0"/>
        <w:spacing w:line="480" w:lineRule="exact"/>
        <w:ind w:firstLineChars="1400" w:firstLine="3920"/>
        <w:jc w:val="left"/>
        <w:rPr>
          <w:rFonts w:ascii="仿宋" w:eastAsia="仿宋" w:hAnsi="Calibri" w:cs="Arial Unicode MS"/>
          <w:color w:val="000000"/>
          <w:kern w:val="0"/>
          <w:sz w:val="28"/>
          <w:szCs w:val="28"/>
          <w:lang w:val="zh-CN"/>
        </w:rPr>
      </w:pPr>
      <w:r>
        <w:rPr>
          <w:rFonts w:ascii="仿宋" w:eastAsia="仿宋" w:hAnsi="Calibri" w:cs="Arial Unicode MS" w:hint="eastAsia"/>
          <w:color w:val="000000"/>
          <w:kern w:val="0"/>
          <w:sz w:val="28"/>
          <w:szCs w:val="28"/>
          <w:lang w:val="zh-CN" w:bidi="ar"/>
        </w:rPr>
        <w:t>济钢集团国际工程技术有限公司</w:t>
      </w:r>
    </w:p>
    <w:p w:rsidR="00BA69BF" w:rsidRDefault="00F97265">
      <w:pPr>
        <w:spacing w:afterLines="50" w:after="156" w:line="360" w:lineRule="auto"/>
        <w:ind w:firstLineChars="1700" w:firstLine="4760"/>
        <w:rPr>
          <w:rFonts w:ascii="仿宋" w:eastAsia="仿宋" w:hAnsi="Calibri" w:cs="Arial Unicode MS"/>
          <w:color w:val="000000"/>
          <w:kern w:val="0"/>
          <w:sz w:val="28"/>
          <w:szCs w:val="28"/>
          <w:lang w:val="zh-CN" w:bidi="ar"/>
        </w:rPr>
      </w:pPr>
      <w:r>
        <w:rPr>
          <w:rFonts w:ascii="仿宋" w:eastAsia="仿宋" w:hAnsi="Calibri" w:cs="Arial Unicode MS" w:hint="eastAsia"/>
          <w:color w:val="000000"/>
          <w:kern w:val="0"/>
          <w:sz w:val="28"/>
          <w:szCs w:val="28"/>
          <w:lang w:val="zh-CN" w:bidi="ar"/>
        </w:rPr>
        <w:t>20</w:t>
      </w:r>
      <w:r>
        <w:rPr>
          <w:rFonts w:ascii="仿宋" w:eastAsia="仿宋" w:hAnsi="Calibri" w:cs="Arial Unicode MS" w:hint="eastAsia"/>
          <w:color w:val="000000"/>
          <w:kern w:val="0"/>
          <w:sz w:val="28"/>
          <w:szCs w:val="28"/>
          <w:lang w:bidi="ar"/>
        </w:rPr>
        <w:t>25</w:t>
      </w:r>
      <w:r>
        <w:rPr>
          <w:rFonts w:ascii="仿宋" w:eastAsia="仿宋" w:hAnsi="Calibri" w:cs="Arial Unicode MS" w:hint="eastAsia"/>
          <w:color w:val="000000"/>
          <w:kern w:val="0"/>
          <w:sz w:val="28"/>
          <w:szCs w:val="28"/>
          <w:lang w:val="zh-CN" w:bidi="ar"/>
        </w:rPr>
        <w:t>年</w:t>
      </w:r>
      <w:r>
        <w:rPr>
          <w:rFonts w:ascii="仿宋" w:eastAsia="仿宋" w:hAnsi="Calibri" w:cs="Arial Unicode MS" w:hint="eastAsia"/>
          <w:color w:val="000000"/>
          <w:kern w:val="0"/>
          <w:sz w:val="28"/>
          <w:szCs w:val="28"/>
          <w:lang w:bidi="ar"/>
        </w:rPr>
        <w:t>7</w:t>
      </w:r>
      <w:r>
        <w:rPr>
          <w:rFonts w:ascii="仿宋" w:eastAsia="仿宋" w:hAnsi="Calibri" w:cs="Arial Unicode MS" w:hint="eastAsia"/>
          <w:color w:val="000000"/>
          <w:kern w:val="0"/>
          <w:sz w:val="28"/>
          <w:szCs w:val="28"/>
          <w:lang w:val="zh-CN" w:bidi="ar"/>
        </w:rPr>
        <w:t>月</w:t>
      </w:r>
      <w:r>
        <w:rPr>
          <w:rFonts w:ascii="仿宋" w:eastAsia="仿宋" w:hAnsi="Calibri" w:cs="Arial Unicode MS" w:hint="eastAsia"/>
          <w:color w:val="000000"/>
          <w:kern w:val="0"/>
          <w:sz w:val="28"/>
          <w:szCs w:val="28"/>
          <w:lang w:bidi="ar"/>
        </w:rPr>
        <w:t>31</w:t>
      </w:r>
      <w:r>
        <w:rPr>
          <w:rFonts w:ascii="仿宋" w:eastAsia="仿宋" w:hAnsi="Calibri" w:cs="Arial Unicode MS" w:hint="eastAsia"/>
          <w:color w:val="000000"/>
          <w:kern w:val="0"/>
          <w:sz w:val="28"/>
          <w:szCs w:val="28"/>
          <w:lang w:val="zh-CN" w:bidi="ar"/>
        </w:rPr>
        <w:t>日</w:t>
      </w:r>
      <w:bookmarkStart w:id="2" w:name="_Hlt74741118"/>
      <w:bookmarkStart w:id="3" w:name="_Hlt74741119"/>
      <w:bookmarkEnd w:id="2"/>
      <w:bookmarkEnd w:id="3"/>
    </w:p>
    <w:p w:rsidR="00BA69BF" w:rsidRDefault="00BA69BF" w:rsidP="00F97265">
      <w:pPr>
        <w:spacing w:line="360" w:lineRule="auto"/>
        <w:rPr>
          <w:rFonts w:ascii="仿宋" w:eastAsia="仿宋" w:hAnsi="Calibri" w:cs="仿宋" w:hint="eastAsia"/>
          <w:b/>
          <w:sz w:val="32"/>
          <w:szCs w:val="32"/>
          <w:lang w:bidi="ar"/>
        </w:rPr>
      </w:pPr>
    </w:p>
    <w:p w:rsidR="00BA69BF" w:rsidRDefault="00F97265">
      <w:pPr>
        <w:spacing w:line="360" w:lineRule="auto"/>
        <w:jc w:val="center"/>
        <w:rPr>
          <w:rFonts w:ascii="仿宋" w:eastAsia="仿宋" w:hAnsi="Calibri" w:cs="仿宋"/>
          <w:b/>
          <w:sz w:val="32"/>
          <w:szCs w:val="32"/>
          <w:lang w:bidi="ar"/>
        </w:rPr>
      </w:pPr>
      <w:r>
        <w:rPr>
          <w:rFonts w:ascii="仿宋" w:eastAsia="仿宋" w:hAnsi="Calibri" w:cs="仿宋" w:hint="eastAsia"/>
          <w:b/>
          <w:sz w:val="32"/>
          <w:szCs w:val="32"/>
          <w:lang w:bidi="ar"/>
        </w:rPr>
        <w:lastRenderedPageBreak/>
        <w:t>保证金协议</w:t>
      </w:r>
    </w:p>
    <w:p w:rsidR="00BA69BF" w:rsidRDefault="00F97265">
      <w:pPr>
        <w:spacing w:line="360" w:lineRule="auto"/>
        <w:jc w:val="center"/>
        <w:rPr>
          <w:rFonts w:ascii="仿宋" w:eastAsia="仿宋" w:hAnsi="Calibri" w:cs="仿宋"/>
          <w:b/>
          <w:sz w:val="32"/>
          <w:szCs w:val="32"/>
          <w:lang w:bidi="ar"/>
        </w:rPr>
      </w:pPr>
      <w:r>
        <w:rPr>
          <w:rFonts w:ascii="仿宋" w:eastAsia="仿宋" w:hAnsi="Calibri" w:cs="仿宋" w:hint="eastAsia"/>
          <w:b/>
          <w:sz w:val="32"/>
          <w:szCs w:val="32"/>
          <w:lang w:bidi="ar"/>
        </w:rPr>
        <w:t>（与济</w:t>
      </w:r>
      <w:proofErr w:type="gramStart"/>
      <w:r>
        <w:rPr>
          <w:rFonts w:ascii="仿宋" w:eastAsia="仿宋" w:hAnsi="Calibri" w:cs="仿宋" w:hint="eastAsia"/>
          <w:b/>
          <w:sz w:val="32"/>
          <w:szCs w:val="32"/>
          <w:lang w:bidi="ar"/>
        </w:rPr>
        <w:t>钢国际</w:t>
      </w:r>
      <w:proofErr w:type="gramEnd"/>
      <w:r>
        <w:rPr>
          <w:rFonts w:ascii="仿宋" w:eastAsia="仿宋" w:hAnsi="Calibri" w:cs="仿宋" w:hint="eastAsia"/>
          <w:b/>
          <w:sz w:val="32"/>
          <w:szCs w:val="32"/>
          <w:lang w:bidi="ar"/>
        </w:rPr>
        <w:t>有长期合作，有应付款项的可采用此协议）</w:t>
      </w:r>
    </w:p>
    <w:p w:rsidR="00BA69BF" w:rsidRDefault="00BA69BF">
      <w:pPr>
        <w:spacing w:line="360" w:lineRule="auto"/>
        <w:rPr>
          <w:rFonts w:ascii="仿宋" w:eastAsia="仿宋" w:hAnsi="Calibri" w:cs="仿宋"/>
          <w:b/>
          <w:sz w:val="28"/>
          <w:szCs w:val="28"/>
        </w:rPr>
      </w:pPr>
    </w:p>
    <w:p w:rsidR="00BA69BF" w:rsidRDefault="00F97265">
      <w:pPr>
        <w:spacing w:line="360" w:lineRule="auto"/>
        <w:rPr>
          <w:rFonts w:ascii="仿宋" w:eastAsia="仿宋" w:hAnsi="Calibri" w:cs="仿宋"/>
          <w:b/>
          <w:sz w:val="28"/>
          <w:szCs w:val="28"/>
        </w:rPr>
      </w:pPr>
      <w:r>
        <w:rPr>
          <w:rFonts w:ascii="仿宋" w:eastAsia="仿宋" w:hAnsi="Calibri" w:cs="仿宋" w:hint="eastAsia"/>
          <w:b/>
          <w:sz w:val="28"/>
          <w:szCs w:val="28"/>
          <w:lang w:bidi="ar"/>
        </w:rPr>
        <w:t xml:space="preserve">    采购人：济钢集团国际工程技术有限公司</w:t>
      </w:r>
    </w:p>
    <w:p w:rsidR="00BA69BF" w:rsidRDefault="00F97265">
      <w:pPr>
        <w:spacing w:line="360" w:lineRule="auto"/>
        <w:rPr>
          <w:rFonts w:ascii="仿宋" w:eastAsia="仿宋" w:hAnsi="Calibri" w:cs="仿宋"/>
          <w:b/>
          <w:sz w:val="28"/>
          <w:szCs w:val="28"/>
        </w:rPr>
      </w:pPr>
      <w:r>
        <w:rPr>
          <w:rFonts w:ascii="仿宋" w:eastAsia="仿宋" w:hAnsi="Calibri" w:cs="仿宋" w:hint="eastAsia"/>
          <w:b/>
          <w:sz w:val="28"/>
          <w:szCs w:val="28"/>
          <w:lang w:bidi="ar"/>
        </w:rPr>
        <w:t xml:space="preserve">    供应商：</w:t>
      </w:r>
    </w:p>
    <w:p w:rsidR="00BA69BF" w:rsidRDefault="00F97265">
      <w:pPr>
        <w:spacing w:line="360" w:lineRule="auto"/>
        <w:ind w:left="424" w:hangingChars="151" w:hanging="424"/>
        <w:rPr>
          <w:rFonts w:ascii="仿宋" w:eastAsia="仿宋" w:hAnsi="Calibri" w:cs="仿宋"/>
          <w:b/>
          <w:sz w:val="28"/>
          <w:szCs w:val="28"/>
        </w:rPr>
      </w:pPr>
      <w:r>
        <w:rPr>
          <w:rFonts w:ascii="仿宋" w:eastAsia="仿宋" w:hAnsi="Calibri" w:cs="仿宋" w:hint="eastAsia"/>
          <w:b/>
          <w:sz w:val="28"/>
          <w:szCs w:val="28"/>
          <w:lang w:bidi="ar"/>
        </w:rPr>
        <w:t xml:space="preserve">       供应商参加采购人组织的</w:t>
      </w:r>
      <w:r w:rsidRPr="00F97265">
        <w:rPr>
          <w:rFonts w:ascii="仿宋" w:eastAsia="仿宋" w:hAnsi="Calibri" w:cs="仿宋" w:hint="eastAsia"/>
          <w:b/>
          <w:sz w:val="28"/>
          <w:szCs w:val="28"/>
          <w:u w:val="single"/>
          <w:lang w:bidi="ar"/>
        </w:rPr>
        <w:t>（济钢环保新材料EPC总承包项目）—插板阀、</w:t>
      </w:r>
      <w:proofErr w:type="gramStart"/>
      <w:r w:rsidRPr="00F97265">
        <w:rPr>
          <w:rFonts w:ascii="仿宋" w:eastAsia="仿宋" w:hAnsi="Calibri" w:cs="仿宋" w:hint="eastAsia"/>
          <w:b/>
          <w:sz w:val="28"/>
          <w:szCs w:val="28"/>
          <w:u w:val="single"/>
          <w:lang w:bidi="ar"/>
        </w:rPr>
        <w:t>棒条阀等</w:t>
      </w:r>
      <w:proofErr w:type="gramEnd"/>
      <w:r w:rsidRPr="00F97265">
        <w:rPr>
          <w:rFonts w:ascii="仿宋" w:eastAsia="仿宋" w:hAnsi="Calibri" w:cs="仿宋" w:hint="eastAsia"/>
          <w:b/>
          <w:sz w:val="28"/>
          <w:szCs w:val="28"/>
          <w:u w:val="single"/>
          <w:lang w:bidi="ar"/>
        </w:rPr>
        <w:t>工艺阀门</w:t>
      </w:r>
      <w:r w:rsidRPr="00F97265">
        <w:rPr>
          <w:rFonts w:ascii="仿宋" w:eastAsia="仿宋" w:hAnsi="Calibri" w:cs="仿宋" w:hint="eastAsia"/>
          <w:b/>
          <w:sz w:val="28"/>
          <w:szCs w:val="28"/>
          <w:lang w:bidi="ar"/>
        </w:rPr>
        <w:t>设备采购，供应商应交的保证金以前期与采购人合作过程中未付款中的</w:t>
      </w:r>
      <w:r w:rsidRPr="00F97265">
        <w:rPr>
          <w:rFonts w:ascii="仿宋" w:eastAsia="仿宋" w:hAnsi="Calibri" w:cs="仿宋" w:hint="eastAsia"/>
          <w:b/>
          <w:sz w:val="28"/>
          <w:szCs w:val="28"/>
          <w:u w:val="single"/>
          <w:lang w:bidi="ar"/>
        </w:rPr>
        <w:t>5000.0</w:t>
      </w:r>
      <w:r w:rsidRPr="00F97265">
        <w:rPr>
          <w:rFonts w:ascii="仿宋" w:eastAsia="仿宋" w:hAnsi="Calibri" w:cs="仿宋" w:hint="eastAsia"/>
          <w:b/>
          <w:sz w:val="28"/>
          <w:szCs w:val="28"/>
          <w:lang w:bidi="ar"/>
        </w:rPr>
        <w:t>元（大写：</w:t>
      </w:r>
      <w:r w:rsidRPr="00F97265">
        <w:rPr>
          <w:rFonts w:ascii="仿宋" w:eastAsia="仿宋" w:hAnsi="Calibri" w:cs="仿宋" w:hint="eastAsia"/>
          <w:b/>
          <w:sz w:val="28"/>
          <w:szCs w:val="28"/>
          <w:u w:val="single"/>
          <w:lang w:bidi="ar"/>
        </w:rPr>
        <w:t>伍仟元整</w:t>
      </w:r>
      <w:r w:rsidRPr="00F97265">
        <w:rPr>
          <w:rFonts w:ascii="仿宋" w:eastAsia="仿宋" w:hAnsi="Calibri" w:cs="仿宋" w:hint="eastAsia"/>
          <w:b/>
          <w:sz w:val="28"/>
          <w:szCs w:val="28"/>
          <w:lang w:bidi="ar"/>
        </w:rPr>
        <w:t>）作抵押。</w:t>
      </w:r>
    </w:p>
    <w:p w:rsidR="00BA69BF" w:rsidRDefault="00F97265">
      <w:pPr>
        <w:spacing w:afterLines="50" w:after="156" w:line="360" w:lineRule="auto"/>
        <w:ind w:leftChars="202" w:left="424" w:firstLine="216"/>
        <w:rPr>
          <w:rFonts w:ascii="仿宋" w:eastAsia="仿宋" w:hAnsi="Calibri" w:cs="仿宋"/>
          <w:b/>
          <w:sz w:val="28"/>
          <w:szCs w:val="28"/>
        </w:rPr>
      </w:pPr>
      <w:r>
        <w:rPr>
          <w:rFonts w:ascii="仿宋" w:eastAsia="仿宋" w:hAnsi="Calibri" w:cs="仿宋" w:hint="eastAsia"/>
          <w:b/>
          <w:sz w:val="28"/>
          <w:szCs w:val="28"/>
          <w:lang w:bidi="ar"/>
        </w:rPr>
        <w:t xml:space="preserve">  如供应商违反采购要求，在宣布成交后不按期签订合同（放弃合同），或在合同执行中违约，不能履约，此款作为违约金从采购人对供应商的未付合同款中扣除。</w:t>
      </w:r>
    </w:p>
    <w:p w:rsidR="00BA69BF" w:rsidRDefault="00F97265">
      <w:pPr>
        <w:spacing w:afterLines="50" w:after="156" w:line="360" w:lineRule="auto"/>
        <w:ind w:firstLine="642"/>
        <w:rPr>
          <w:rFonts w:ascii="仿宋" w:eastAsia="仿宋" w:hAnsi="Calibri" w:cs="仿宋"/>
          <w:b/>
          <w:sz w:val="28"/>
          <w:szCs w:val="28"/>
        </w:rPr>
      </w:pPr>
      <w:r>
        <w:rPr>
          <w:rFonts w:ascii="仿宋" w:eastAsia="仿宋" w:hAnsi="Calibri" w:cs="仿宋" w:hint="eastAsia"/>
          <w:b/>
          <w:sz w:val="28"/>
          <w:szCs w:val="28"/>
          <w:lang w:bidi="ar"/>
        </w:rPr>
        <w:t>本协议供应商签字盖章生效。</w:t>
      </w:r>
    </w:p>
    <w:p w:rsidR="00BA69BF" w:rsidRDefault="00BA69BF">
      <w:pPr>
        <w:spacing w:line="360" w:lineRule="auto"/>
        <w:ind w:left="562" w:hangingChars="200" w:hanging="562"/>
        <w:rPr>
          <w:rFonts w:ascii="仿宋" w:eastAsia="仿宋" w:hAnsi="Calibri" w:cs="仿宋"/>
          <w:b/>
          <w:sz w:val="28"/>
          <w:szCs w:val="28"/>
        </w:rPr>
      </w:pPr>
    </w:p>
    <w:p w:rsidR="00BA69BF" w:rsidRDefault="00BA69BF">
      <w:pPr>
        <w:spacing w:line="360" w:lineRule="auto"/>
        <w:ind w:leftChars="304" w:left="638"/>
        <w:rPr>
          <w:rFonts w:ascii="仿宋" w:eastAsia="仿宋" w:hAnsi="Calibri" w:cs="仿宋"/>
          <w:b/>
          <w:sz w:val="28"/>
          <w:szCs w:val="28"/>
        </w:rPr>
      </w:pPr>
    </w:p>
    <w:p w:rsidR="00BA69BF" w:rsidRDefault="00BA69BF">
      <w:pPr>
        <w:spacing w:line="360" w:lineRule="auto"/>
        <w:ind w:left="643" w:hangingChars="200" w:hanging="643"/>
        <w:rPr>
          <w:rFonts w:ascii="仿宋" w:eastAsia="仿宋" w:hAnsi="Calibri" w:cs="仿宋"/>
          <w:b/>
          <w:sz w:val="32"/>
          <w:szCs w:val="32"/>
        </w:rPr>
      </w:pPr>
    </w:p>
    <w:p w:rsidR="00BA69BF" w:rsidRDefault="00F97265">
      <w:pPr>
        <w:spacing w:line="360" w:lineRule="auto"/>
        <w:ind w:leftChars="305" w:left="640"/>
        <w:rPr>
          <w:rFonts w:ascii="仿宋" w:eastAsia="仿宋" w:hAnsi="Calibri" w:cs="仿宋"/>
          <w:b/>
          <w:sz w:val="32"/>
          <w:szCs w:val="32"/>
          <w:lang w:bidi="ar"/>
        </w:rPr>
      </w:pPr>
      <w:r>
        <w:rPr>
          <w:rFonts w:ascii="仿宋" w:eastAsia="仿宋" w:hAnsi="Calibri" w:cs="仿宋" w:hint="eastAsia"/>
          <w:b/>
          <w:sz w:val="32"/>
          <w:szCs w:val="32"/>
          <w:lang w:bidi="ar"/>
        </w:rPr>
        <w:t>供应商：</w:t>
      </w:r>
    </w:p>
    <w:p w:rsidR="00BA69BF" w:rsidRDefault="00F97265">
      <w:pPr>
        <w:spacing w:line="360" w:lineRule="auto"/>
        <w:ind w:left="643" w:hangingChars="200" w:hanging="643"/>
        <w:rPr>
          <w:rFonts w:ascii="仿宋" w:eastAsia="仿宋" w:hAnsi="Calibri" w:cs="仿宋"/>
          <w:b/>
          <w:sz w:val="32"/>
          <w:szCs w:val="32"/>
        </w:rPr>
      </w:pPr>
      <w:r>
        <w:rPr>
          <w:rFonts w:ascii="仿宋" w:eastAsia="仿宋" w:hAnsi="Calibri" w:cs="仿宋" w:hint="eastAsia"/>
          <w:b/>
          <w:sz w:val="32"/>
          <w:szCs w:val="32"/>
          <w:lang w:bidi="ar"/>
        </w:rPr>
        <w:t xml:space="preserve">    代表人：</w:t>
      </w:r>
    </w:p>
    <w:p w:rsidR="00BA69BF" w:rsidRDefault="00F97265">
      <w:pPr>
        <w:spacing w:line="360" w:lineRule="auto"/>
        <w:ind w:leftChars="304" w:left="638"/>
        <w:rPr>
          <w:rFonts w:ascii="仿宋" w:eastAsia="仿宋" w:hAnsi="Calibri" w:cs="仿宋"/>
          <w:b/>
          <w:sz w:val="32"/>
          <w:szCs w:val="32"/>
        </w:rPr>
      </w:pPr>
      <w:r>
        <w:rPr>
          <w:rFonts w:ascii="仿宋" w:eastAsia="仿宋" w:hAnsi="Calibri" w:cs="仿宋" w:hint="eastAsia"/>
          <w:b/>
          <w:sz w:val="32"/>
          <w:szCs w:val="32"/>
          <w:lang w:bidi="ar"/>
        </w:rPr>
        <w:t>时  间：</w:t>
      </w:r>
    </w:p>
    <w:p w:rsidR="00BA69BF" w:rsidRDefault="00BA69BF">
      <w:pPr>
        <w:spacing w:afterLines="50" w:after="156" w:line="360" w:lineRule="auto"/>
        <w:rPr>
          <w:rFonts w:ascii="仿宋" w:eastAsia="仿宋" w:hAnsi="Calibri" w:cs="Arial Unicode MS"/>
          <w:color w:val="000000"/>
          <w:kern w:val="0"/>
          <w:sz w:val="28"/>
          <w:szCs w:val="28"/>
          <w:lang w:bidi="ar"/>
        </w:rPr>
      </w:pPr>
    </w:p>
    <w:p w:rsidR="00BA69BF" w:rsidRDefault="00BA69BF"/>
    <w:p w:rsidR="00F97265" w:rsidRDefault="00F97265"/>
    <w:p w:rsidR="00F97265" w:rsidRDefault="00F97265"/>
    <w:p w:rsidR="00F97265" w:rsidRDefault="00F97265"/>
    <w:p w:rsidR="00F97265" w:rsidRDefault="00F97265"/>
    <w:p w:rsidR="00F97265" w:rsidRDefault="00F97265"/>
    <w:p w:rsidR="00F97265" w:rsidRDefault="00F97265"/>
    <w:p w:rsidR="00F97265" w:rsidRDefault="00F97265">
      <w:pPr>
        <w:rPr>
          <w:rFonts w:hint="eastAsia"/>
        </w:rPr>
      </w:pPr>
    </w:p>
    <w:p w:rsidR="001A5100" w:rsidRDefault="001A5100">
      <w:pPr>
        <w:autoSpaceDE w:val="0"/>
        <w:autoSpaceDN w:val="0"/>
        <w:adjustRightInd w:val="0"/>
        <w:spacing w:line="480" w:lineRule="exact"/>
        <w:ind w:firstLineChars="150" w:firstLine="420"/>
        <w:jc w:val="center"/>
        <w:rPr>
          <w:rFonts w:ascii="仿宋_GB2312" w:eastAsia="仿宋_GB2312" w:hAnsi="Calibri" w:cs="宋体"/>
          <w:color w:val="000000"/>
          <w:kern w:val="0"/>
          <w:sz w:val="28"/>
          <w:szCs w:val="28"/>
          <w:lang w:bidi="ar"/>
        </w:rPr>
      </w:pPr>
    </w:p>
    <w:p w:rsidR="00BA69BF" w:rsidRDefault="00F97265">
      <w:pPr>
        <w:autoSpaceDE w:val="0"/>
        <w:autoSpaceDN w:val="0"/>
        <w:adjustRightInd w:val="0"/>
        <w:spacing w:line="480" w:lineRule="exact"/>
        <w:ind w:firstLineChars="150" w:firstLine="420"/>
        <w:jc w:val="center"/>
        <w:rPr>
          <w:rFonts w:ascii="仿宋_GB2312" w:eastAsia="仿宋_GB2312" w:hAnsi="Calibri" w:cs="宋体"/>
          <w:color w:val="000000"/>
          <w:kern w:val="0"/>
          <w:sz w:val="28"/>
          <w:szCs w:val="28"/>
          <w:lang w:bidi="ar"/>
        </w:rPr>
      </w:pPr>
      <w:bookmarkStart w:id="4" w:name="_GoBack"/>
      <w:bookmarkEnd w:id="4"/>
      <w:r>
        <w:rPr>
          <w:rFonts w:ascii="仿宋_GB2312" w:eastAsia="仿宋_GB2312" w:hAnsi="Calibri" w:cs="宋体" w:hint="eastAsia"/>
          <w:color w:val="000000"/>
          <w:kern w:val="0"/>
          <w:sz w:val="28"/>
          <w:szCs w:val="28"/>
          <w:lang w:bidi="ar"/>
        </w:rPr>
        <w:lastRenderedPageBreak/>
        <w:t>供应商须知</w:t>
      </w:r>
    </w:p>
    <w:p w:rsidR="00BA69BF" w:rsidRDefault="00F9726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1．注意事项</w:t>
      </w:r>
    </w:p>
    <w:p w:rsidR="00BA69BF" w:rsidRDefault="00F9726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1.1报价及费用：</w:t>
      </w:r>
    </w:p>
    <w:p w:rsidR="00BA69BF" w:rsidRDefault="00F9726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（1）本项目应以人民币报价；</w:t>
      </w:r>
    </w:p>
    <w:p w:rsidR="00BA69BF" w:rsidRDefault="00F9726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（2）供应商应自行承担其准备和参加报价活动发生的所有费用。</w:t>
      </w:r>
    </w:p>
    <w:p w:rsidR="00BA69BF" w:rsidRDefault="00F9726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1.2响应文件组成：</w:t>
      </w:r>
    </w:p>
    <w:p w:rsidR="00BA69BF" w:rsidRDefault="00F9726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报价表：一式两份；技术文件：正本1份；副本5份；商务文件：正本1份；副本3份。</w:t>
      </w:r>
    </w:p>
    <w:p w:rsidR="00BA69BF" w:rsidRDefault="00F9726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 xml:space="preserve">报价表、技术文件、商务文件均采用纸质版文件。 </w:t>
      </w:r>
    </w:p>
    <w:p w:rsidR="00BA69BF" w:rsidRDefault="00F9726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1.3 评审结果公示：确定成交供应商后发出通知书或电话通知。</w:t>
      </w:r>
    </w:p>
    <w:p w:rsidR="00BA69BF" w:rsidRDefault="00F9726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1.4 技术附件及商务合同的签订</w:t>
      </w:r>
    </w:p>
    <w:p w:rsidR="00BA69BF" w:rsidRDefault="00F9726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技术文件、澄清、技术规格书等组成技术协议作为合同技术附件，技术协议、商务合同按通知要求在规定时间内与技术联系人、商务联系人办理。</w:t>
      </w:r>
    </w:p>
    <w:p w:rsidR="00BA69BF" w:rsidRDefault="00F9726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1.5 技术资料反馈</w:t>
      </w:r>
    </w:p>
    <w:p w:rsidR="00BA69BF" w:rsidRDefault="00F9726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技术资料交付日期按 技术协议签订之日 算，资料内容见技术协议要求。由于供应商原因造成延误，每日按最终报价金额的5‰从合同款中扣除，最高为5%（注意在商务合同中体现）。</w:t>
      </w:r>
    </w:p>
    <w:p w:rsidR="00BA69BF" w:rsidRDefault="00F9726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1.6 授权委托</w:t>
      </w:r>
    </w:p>
    <w:p w:rsidR="00BA69BF" w:rsidRDefault="00F9726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供应商代表须携带居民身份证。如供应商代表不是法定代表人，须有法定代表人出具的授权委托书。（复印件加盖单位红章，详见响应文件格式）。</w:t>
      </w:r>
    </w:p>
    <w:p w:rsidR="00BA69BF" w:rsidRDefault="00F9726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1.7 报价有效期：不少于 90天日历天</w:t>
      </w:r>
    </w:p>
    <w:p w:rsidR="00BA69BF" w:rsidRDefault="00F9726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2．采购文件</w:t>
      </w:r>
    </w:p>
    <w:p w:rsidR="00BA69BF" w:rsidRDefault="00F9726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2.1 采购文件组成</w:t>
      </w:r>
    </w:p>
    <w:p w:rsidR="00BA69BF" w:rsidRDefault="00F9726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（1）公告</w:t>
      </w:r>
    </w:p>
    <w:p w:rsidR="00BA69BF" w:rsidRDefault="00F9726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（2）供应商须知</w:t>
      </w:r>
    </w:p>
    <w:p w:rsidR="00BA69BF" w:rsidRDefault="00F9726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（3）响应文件格式</w:t>
      </w:r>
    </w:p>
    <w:p w:rsidR="00BA69BF" w:rsidRDefault="00F9726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（4）技术文件及附图</w:t>
      </w:r>
    </w:p>
    <w:p w:rsidR="00BA69BF" w:rsidRDefault="00F9726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（5）商务合同模板</w:t>
      </w:r>
    </w:p>
    <w:p w:rsidR="00BA69BF" w:rsidRDefault="00F9726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2.2供应商的风险</w:t>
      </w:r>
    </w:p>
    <w:p w:rsidR="00BA69BF" w:rsidRDefault="00F9726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供应商没有按照采购文件要求提供全部资料，或者供应商没有对采购文件在各方面</w:t>
      </w:r>
      <w:proofErr w:type="gramStart"/>
      <w:r>
        <w:rPr>
          <w:rFonts w:ascii="仿宋_GB2312" w:eastAsia="仿宋_GB2312" w:hAnsi="Calibri" w:cs="宋体" w:hint="eastAsia"/>
          <w:color w:val="000000"/>
          <w:kern w:val="0"/>
          <w:sz w:val="28"/>
          <w:szCs w:val="28"/>
          <w:lang w:bidi="ar"/>
        </w:rPr>
        <w:t>作出</w:t>
      </w:r>
      <w:proofErr w:type="gramEnd"/>
      <w:r>
        <w:rPr>
          <w:rFonts w:ascii="仿宋_GB2312" w:eastAsia="仿宋_GB2312" w:hAnsi="Calibri" w:cs="宋体" w:hint="eastAsia"/>
          <w:color w:val="000000"/>
          <w:kern w:val="0"/>
          <w:sz w:val="28"/>
          <w:szCs w:val="28"/>
          <w:lang w:bidi="ar"/>
        </w:rPr>
        <w:t>实质性响应是供应商应承担的风险，并可能导致其响应文件被拒绝。</w:t>
      </w:r>
    </w:p>
    <w:p w:rsidR="00BA69BF" w:rsidRDefault="00F9726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2.3 采购文件的澄清与修改</w:t>
      </w:r>
    </w:p>
    <w:p w:rsidR="00BA69BF" w:rsidRDefault="00F9726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lastRenderedPageBreak/>
        <w:t>（1）供应商应认真阅读本采购文件，发现其中有误或有要求不合理的，供应商必须在提交响应文件截止前 3天 内以书面形式要求采购人澄清。</w:t>
      </w:r>
    </w:p>
    <w:p w:rsidR="00BA69BF" w:rsidRDefault="00F9726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（2）采购文件澄清、答复、修改、补充的内容为采购文件的组成部分。当采购文件与采购文件的答复、澄清、修改、补充通知就同一内容的表述不一致时，以最后发出的书面文件为准。</w:t>
      </w:r>
    </w:p>
    <w:p w:rsidR="00BA69BF" w:rsidRDefault="00F9726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3.</w:t>
      </w:r>
      <w:bookmarkStart w:id="5" w:name="OLE_LINK1"/>
      <w:r>
        <w:rPr>
          <w:rFonts w:ascii="仿宋_GB2312" w:eastAsia="仿宋_GB2312" w:hAnsi="Calibri" w:cs="宋体" w:hint="eastAsia"/>
          <w:color w:val="000000"/>
          <w:kern w:val="0"/>
          <w:sz w:val="28"/>
          <w:szCs w:val="28"/>
          <w:lang w:bidi="ar"/>
        </w:rPr>
        <w:t>响应</w:t>
      </w:r>
      <w:bookmarkEnd w:id="5"/>
      <w:r>
        <w:rPr>
          <w:rFonts w:ascii="仿宋_GB2312" w:eastAsia="仿宋_GB2312" w:hAnsi="Calibri" w:cs="宋体" w:hint="eastAsia"/>
          <w:color w:val="000000"/>
          <w:kern w:val="0"/>
          <w:sz w:val="28"/>
          <w:szCs w:val="28"/>
          <w:lang w:bidi="ar"/>
        </w:rPr>
        <w:t>文件编制</w:t>
      </w:r>
    </w:p>
    <w:p w:rsidR="00BA69BF" w:rsidRDefault="00F9726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3.1 响应文件的组成</w:t>
      </w:r>
    </w:p>
    <w:p w:rsidR="00BA69BF" w:rsidRDefault="00F9726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bookmarkStart w:id="6" w:name="OLE_LINK2"/>
      <w:r>
        <w:rPr>
          <w:rFonts w:ascii="仿宋_GB2312" w:eastAsia="仿宋_GB2312" w:hAnsi="Calibri" w:cs="宋体" w:hint="eastAsia"/>
          <w:color w:val="000000"/>
          <w:kern w:val="0"/>
          <w:sz w:val="28"/>
          <w:szCs w:val="28"/>
          <w:lang w:bidi="ar"/>
        </w:rPr>
        <w:t>响应</w:t>
      </w:r>
      <w:bookmarkEnd w:id="6"/>
      <w:r>
        <w:rPr>
          <w:rFonts w:ascii="仿宋_GB2312" w:eastAsia="仿宋_GB2312" w:hAnsi="Calibri" w:cs="宋体" w:hint="eastAsia"/>
          <w:color w:val="000000"/>
          <w:kern w:val="0"/>
          <w:sz w:val="28"/>
          <w:szCs w:val="28"/>
          <w:lang w:bidi="ar"/>
        </w:rPr>
        <w:t>文件由商务文件（商务文件中只列供货范围不体现价格、含有详细单价的分项报价表单独密封提交）和技术文件两部分组成。</w:t>
      </w:r>
    </w:p>
    <w:p w:rsidR="00BA69BF" w:rsidRDefault="00F9726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3.1.1 商务文件（价格表须单独密封提交）</w:t>
      </w:r>
    </w:p>
    <w:p w:rsidR="00BA69BF" w:rsidRDefault="00F9726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（1）报价函；(见响应文件格式)</w:t>
      </w:r>
    </w:p>
    <w:p w:rsidR="00BA69BF" w:rsidRDefault="00F9726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（2）法定代表人授权委托书；(见响应文件格式)</w:t>
      </w:r>
    </w:p>
    <w:p w:rsidR="00BA69BF" w:rsidRDefault="00F9726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（3）营业执照、税务登记证；（复印件）</w:t>
      </w:r>
    </w:p>
    <w:p w:rsidR="00BA69BF" w:rsidRDefault="00F9726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（4）供应商单位情况表；（见响应文件格式)</w:t>
      </w:r>
    </w:p>
    <w:p w:rsidR="00BA69BF" w:rsidRDefault="00F9726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（5）供应商质量管理和质量保证体系等方面的认证证书；（复印件）</w:t>
      </w:r>
    </w:p>
    <w:p w:rsidR="00BA69BF" w:rsidRDefault="00F9726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（6）提供银行出具的资信证明，重合同守信用证明；（复印件）</w:t>
      </w:r>
    </w:p>
    <w:p w:rsidR="00BA69BF" w:rsidRDefault="00F9726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（7）安全生产许可证或者产品代理资格证明文件，产品销售许可证；（复印件）</w:t>
      </w:r>
    </w:p>
    <w:p w:rsidR="00BA69BF" w:rsidRDefault="00F9726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（8）供应商同类项目实施情况一览表(见响应文件格式)，合同、用户验收报告、用户评价；（复印件）</w:t>
      </w:r>
    </w:p>
    <w:p w:rsidR="00BA69BF" w:rsidRDefault="00F9726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（9）供应商近3年的财务报表；</w:t>
      </w:r>
    </w:p>
    <w:p w:rsidR="00BA69BF" w:rsidRDefault="00F9726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（10）供应商认为可以证明其能力和业绩的其他材料；</w:t>
      </w:r>
    </w:p>
    <w:p w:rsidR="00BA69BF" w:rsidRDefault="00F9726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（11）采购文件列明的影响供应商资格的其他证明文件（如原厂商授权书、业绩和案例证明等）；</w:t>
      </w:r>
    </w:p>
    <w:p w:rsidR="00BA69BF" w:rsidRDefault="00F9726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（12）自主品牌供应商的信誉、荣誉证书；</w:t>
      </w:r>
    </w:p>
    <w:p w:rsidR="00BA69BF" w:rsidRDefault="00F9726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（13）报价一览表(见响应文件格式。该表密封于单独信封内，单独递交)；</w:t>
      </w:r>
    </w:p>
    <w:p w:rsidR="00BA69BF" w:rsidRDefault="00F9726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（14）价格表(见响应格式与（1）同时密封)；</w:t>
      </w:r>
    </w:p>
    <w:p w:rsidR="00BA69BF" w:rsidRDefault="00F9726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（15）设备明细表(见响应文件格式，不含价格列入商务文件)</w:t>
      </w:r>
    </w:p>
    <w:p w:rsidR="00BA69BF" w:rsidRDefault="00F9726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（16）供应商需要说明的其他文件和说明（格式略）。</w:t>
      </w:r>
    </w:p>
    <w:p w:rsidR="00BA69BF" w:rsidRDefault="00F9726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注：在“3.1.1商务文件”条款中法定代表人授权委托书、报价函、报价一览表、价格表必须由法定代表人签名并加盖单位公章；资格、资质证书复印件应加盖单位公章；其他文件资料均须加盖单位骑缝章；签章不齐的视同未提供。</w:t>
      </w:r>
    </w:p>
    <w:p w:rsidR="00BA69BF" w:rsidRDefault="00F9726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3.1.2 技术文件</w:t>
      </w:r>
    </w:p>
    <w:p w:rsidR="00BA69BF" w:rsidRDefault="00F9726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lastRenderedPageBreak/>
        <w:t>（1）技术文件要求严格按技术规格书形式编制，可增加对本项目系统总体要求的理解。包括：设备组成（详细的设备供货范围及明细表）、功能说明、性能指标及设备选型说明；（质量、性能、价格、外观、体积等方面进行比较和选择的理由及过程）；</w:t>
      </w:r>
    </w:p>
    <w:p w:rsidR="00BA69BF" w:rsidRDefault="00F9726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（2）供应商拥有主要装备和检测设施的情况和现状；</w:t>
      </w:r>
    </w:p>
    <w:p w:rsidR="00BA69BF" w:rsidRDefault="00F9726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（3）产品出厂标准、质量检验大纲；</w:t>
      </w:r>
    </w:p>
    <w:p w:rsidR="00BA69BF" w:rsidRDefault="00F9726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（4）原厂出厂配置表及原厂中文使用说明书；</w:t>
      </w:r>
    </w:p>
    <w:p w:rsidR="00BA69BF" w:rsidRDefault="00F9726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（6）技术规格性能偏离表；(见响应文件格式)</w:t>
      </w:r>
    </w:p>
    <w:p w:rsidR="00BA69BF" w:rsidRDefault="00F9726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（7）供应</w:t>
      </w:r>
      <w:proofErr w:type="gramStart"/>
      <w:r>
        <w:rPr>
          <w:rFonts w:ascii="仿宋_GB2312" w:eastAsia="仿宋_GB2312" w:hAnsi="Calibri" w:cs="宋体" w:hint="eastAsia"/>
          <w:color w:val="000000"/>
          <w:kern w:val="0"/>
          <w:sz w:val="28"/>
          <w:szCs w:val="28"/>
          <w:lang w:bidi="ar"/>
        </w:rPr>
        <w:t>商建议</w:t>
      </w:r>
      <w:proofErr w:type="gramEnd"/>
      <w:r>
        <w:rPr>
          <w:rFonts w:ascii="仿宋_GB2312" w:eastAsia="仿宋_GB2312" w:hAnsi="Calibri" w:cs="宋体" w:hint="eastAsia"/>
          <w:color w:val="000000"/>
          <w:kern w:val="0"/>
          <w:sz w:val="28"/>
          <w:szCs w:val="28"/>
          <w:lang w:bidi="ar"/>
        </w:rPr>
        <w:t>的安装、调试、验收方法或方案；</w:t>
      </w:r>
    </w:p>
    <w:p w:rsidR="00BA69BF" w:rsidRDefault="00F9726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（8）技术服务、技术培训、售后服务的内容和措施；（现场货物清点、安装指导要求安排有协调和指导安装能力的专人负责）</w:t>
      </w:r>
    </w:p>
    <w:p w:rsidR="00BA69BF" w:rsidRDefault="00F9726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（9）优惠条件：供应商承诺给予采购人的各种优惠条件，包括售后服务、备品备件、专用耗材等方面的优惠；</w:t>
      </w:r>
    </w:p>
    <w:p w:rsidR="00BA69BF" w:rsidRDefault="00F9726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（10）供应商对本项目的合理化建议和改进措施；</w:t>
      </w:r>
    </w:p>
    <w:p w:rsidR="00BA69BF" w:rsidRDefault="00F9726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3.2 响应文件的语言及计量</w:t>
      </w:r>
    </w:p>
    <w:p w:rsidR="00BA69BF" w:rsidRDefault="00F9726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（1）响应文件以及供应商与采购人就有关竞争性谈判事宜的所有来往函电，均应以中文汉语书写。除签名、盖章、专用名称等特殊情形外，以中文汉语以外的文字表述的响应文件视同未提供。</w:t>
      </w:r>
    </w:p>
    <w:p w:rsidR="00BA69BF" w:rsidRDefault="00F9726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（2）响应文件中所使用的计量单位，除采购文件中有特殊要求外，应采用国家法定计量单位。</w:t>
      </w:r>
    </w:p>
    <w:p w:rsidR="00BA69BF" w:rsidRDefault="00F9726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3.3 报价</w:t>
      </w:r>
    </w:p>
    <w:p w:rsidR="00BA69BF" w:rsidRDefault="00F9726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（1）报价应按采购文件中相关附表格式填写(见响应文件格式)，按照供货范围详列所有供货设备的明细、规格、型号、品牌、数量、</w:t>
      </w:r>
      <w:r>
        <w:rPr>
          <w:rFonts w:ascii="仿宋_GB2312" w:eastAsia="仿宋_GB2312" w:hAnsi="Calibri" w:cs="宋体" w:hint="eastAsia"/>
          <w:color w:val="000000"/>
          <w:kern w:val="0"/>
          <w:sz w:val="28"/>
          <w:szCs w:val="28"/>
          <w:lang w:val="zh-CN" w:bidi="ar"/>
        </w:rPr>
        <w:t>材质、重量及相应分项报价，运输费、</w:t>
      </w:r>
      <w:r>
        <w:rPr>
          <w:rFonts w:ascii="仿宋_GB2312" w:eastAsia="仿宋_GB2312" w:hAnsi="Calibri" w:cs="宋体" w:hint="eastAsia"/>
          <w:color w:val="000000"/>
          <w:kern w:val="0"/>
          <w:sz w:val="28"/>
          <w:szCs w:val="28"/>
          <w:lang w:bidi="ar"/>
        </w:rPr>
        <w:t>安装费</w:t>
      </w:r>
      <w:r>
        <w:rPr>
          <w:rFonts w:ascii="仿宋_GB2312" w:eastAsia="仿宋_GB2312" w:hAnsi="Calibri" w:cs="宋体" w:hint="eastAsia"/>
          <w:color w:val="000000"/>
          <w:kern w:val="0"/>
          <w:sz w:val="28"/>
          <w:szCs w:val="28"/>
          <w:lang w:val="zh-CN" w:bidi="ar"/>
        </w:rPr>
        <w:t>单列，并汇总形成总价。</w:t>
      </w:r>
    </w:p>
    <w:p w:rsidR="00BA69BF" w:rsidRDefault="00F97265">
      <w:pPr>
        <w:autoSpaceDE w:val="0"/>
        <w:autoSpaceDN w:val="0"/>
        <w:adjustRightInd w:val="0"/>
        <w:spacing w:line="480" w:lineRule="exact"/>
        <w:ind w:firstLineChars="150" w:firstLine="420"/>
        <w:jc w:val="left"/>
        <w:rPr>
          <w:rFonts w:ascii="仿宋_GB2312" w:eastAsia="仿宋_GB2312" w:hAnsi="Calibri" w:cs="宋体"/>
          <w:kern w:val="0"/>
          <w:sz w:val="28"/>
          <w:szCs w:val="28"/>
          <w:lang w:bidi="ar"/>
        </w:rPr>
      </w:pPr>
      <w:r>
        <w:rPr>
          <w:rFonts w:ascii="仿宋_GB2312" w:eastAsia="仿宋_GB2312" w:hAnsi="Calibri" w:cs="宋体" w:hint="eastAsia"/>
          <w:kern w:val="0"/>
          <w:sz w:val="28"/>
          <w:szCs w:val="28"/>
          <w:lang w:bidi="ar"/>
        </w:rPr>
        <w:t>（2）报价是履行合同的最终价格，应包括货物名称、原产地、数量、主机单价、标准附件价、备品备件价（如有)、专用</w:t>
      </w:r>
      <w:proofErr w:type="gramStart"/>
      <w:r>
        <w:rPr>
          <w:rFonts w:ascii="仿宋_GB2312" w:eastAsia="仿宋_GB2312" w:hAnsi="Calibri" w:cs="宋体" w:hint="eastAsia"/>
          <w:kern w:val="0"/>
          <w:sz w:val="28"/>
          <w:szCs w:val="28"/>
          <w:lang w:bidi="ar"/>
        </w:rPr>
        <w:t>工具价</w:t>
      </w:r>
      <w:proofErr w:type="gramEnd"/>
      <w:r>
        <w:rPr>
          <w:rFonts w:ascii="仿宋_GB2312" w:eastAsia="仿宋_GB2312" w:hAnsi="Calibri" w:cs="宋体" w:hint="eastAsia"/>
          <w:kern w:val="0"/>
          <w:sz w:val="28"/>
          <w:szCs w:val="28"/>
          <w:lang w:bidi="ar"/>
        </w:rPr>
        <w:t>(如有)、设计费(如有)、技术资料费、技术服务费、指导安装调试费、技术培训费、运输(至目的地)、保险、其它、单项设备总价、单项设备重量、设备总重、总价等一切税金和费用。并由法人代表或授权代表签署。</w:t>
      </w:r>
    </w:p>
    <w:p w:rsidR="00BA69BF" w:rsidRDefault="00F9726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3.4 响应文件的有效期</w:t>
      </w:r>
    </w:p>
    <w:p w:rsidR="00BA69BF" w:rsidRDefault="00F9726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（1）自提交响应文件截止日起 90 天内响应文件应保持有效，有效期短于这个规定期限的响应文件将被拒绝。</w:t>
      </w:r>
    </w:p>
    <w:p w:rsidR="00BA69BF" w:rsidRDefault="00F9726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lastRenderedPageBreak/>
        <w:t>（2）在特殊情况下，采购人可与供应商协商延长响应文件的有效期，这种要求和答复均以书面形式进行。</w:t>
      </w:r>
    </w:p>
    <w:p w:rsidR="00BA69BF" w:rsidRDefault="00F9726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（3）供应商可拒绝接受延期要求。</w:t>
      </w:r>
    </w:p>
    <w:p w:rsidR="00BA69BF" w:rsidRDefault="00F9726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（4）成交供应商的响应文件自提交响应文件截止日起至合同履行完毕</w:t>
      </w:r>
      <w:proofErr w:type="gramStart"/>
      <w:r>
        <w:rPr>
          <w:rFonts w:ascii="仿宋_GB2312" w:eastAsia="仿宋_GB2312" w:hAnsi="Calibri" w:cs="宋体" w:hint="eastAsia"/>
          <w:color w:val="000000"/>
          <w:kern w:val="0"/>
          <w:sz w:val="28"/>
          <w:szCs w:val="28"/>
          <w:lang w:bidi="ar"/>
        </w:rPr>
        <w:t>止</w:t>
      </w:r>
      <w:proofErr w:type="gramEnd"/>
      <w:r>
        <w:rPr>
          <w:rFonts w:ascii="仿宋_GB2312" w:eastAsia="仿宋_GB2312" w:hAnsi="Calibri" w:cs="宋体" w:hint="eastAsia"/>
          <w:color w:val="000000"/>
          <w:kern w:val="0"/>
          <w:sz w:val="28"/>
          <w:szCs w:val="28"/>
          <w:lang w:bidi="ar"/>
        </w:rPr>
        <w:t>均应保持有效。</w:t>
      </w:r>
    </w:p>
    <w:p w:rsidR="00BA69BF" w:rsidRDefault="00F9726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3.5 响应文件的签署和份数</w:t>
      </w:r>
    </w:p>
    <w:p w:rsidR="00BA69BF" w:rsidRDefault="00F9726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（1）供应商应按本采购文件规定的格式和顺序编制、装订响应文件，响应文件内容不完整、编排混乱导致响应文件被误读、漏读或者查找不到相关内容的，责任由供应商负责。</w:t>
      </w:r>
    </w:p>
    <w:p w:rsidR="00BA69BF" w:rsidRDefault="00F9726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（2）供应商应按商务文件、技术文件分别编制并单独装订成册，响应文件的封面应注明“正本”、“副本”字样。活页装订的响应文件将被拒绝。</w:t>
      </w:r>
    </w:p>
    <w:p w:rsidR="00BA69BF" w:rsidRDefault="00F9726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（3）响应文件的正本需打印或用不褪色的墨水填写，响应文件正本除供应商须知中规定的可提供复印件外均须提供原件（复印件须加盖供应商公章）。副本为正本的复印件。</w:t>
      </w:r>
    </w:p>
    <w:p w:rsidR="00BA69BF" w:rsidRDefault="00F9726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（4）响应文件须由供应商在规定位置盖章并由法定代表人或法定代表授权人签署，供应商应写全称，供应商单位公章与供应商单位全称一致。</w:t>
      </w:r>
    </w:p>
    <w:p w:rsidR="00BA69BF" w:rsidRDefault="00F9726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（5）响应文件不得涂改，若有修改错漏处，须加盖单位公章或者法定代表人或授权委托人签字或盖章。响应文件因字迹潦草或表达不清所引起的后果由供应商负责。</w:t>
      </w:r>
    </w:p>
    <w:p w:rsidR="00BA69BF" w:rsidRDefault="00F9726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3.6 响应无效的情形</w:t>
      </w:r>
    </w:p>
    <w:p w:rsidR="00BA69BF" w:rsidRDefault="00F9726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实质上没有响应采购文件要求的将被视为无效响应。供应商不得通过修正或者澄清不符之处而使成为实质性响应。</w:t>
      </w:r>
    </w:p>
    <w:p w:rsidR="00BA69BF" w:rsidRDefault="00F9726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3.6.1 在符合性审查和商务评议时，如发现下列情形之一的，响应文件将被视为无效响应文件：</w:t>
      </w:r>
    </w:p>
    <w:p w:rsidR="00BA69BF" w:rsidRDefault="00F9726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（1）超过递交响应文件截止时间送达的或未按规定地点送达的；</w:t>
      </w:r>
    </w:p>
    <w:p w:rsidR="00BA69BF" w:rsidRDefault="00F9726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（2）未按规定密封、签章的；</w:t>
      </w:r>
    </w:p>
    <w:p w:rsidR="00BA69BF" w:rsidRDefault="00F9726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（3）超出经营范围参与采购活动的；</w:t>
      </w:r>
    </w:p>
    <w:p w:rsidR="00BA69BF" w:rsidRDefault="00F9726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（4）资格证明文件不全的，或者不符合采购文件标明的资格要求的；</w:t>
      </w:r>
    </w:p>
    <w:p w:rsidR="00BA69BF" w:rsidRDefault="00F9726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（5）响应文件无法定代表人签字,或未提供法定代表人授权委托书、声明书</w:t>
      </w:r>
    </w:p>
    <w:p w:rsidR="00BA69BF" w:rsidRDefault="00F9726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或者填写项目不齐全的；</w:t>
      </w:r>
    </w:p>
    <w:p w:rsidR="00BA69BF" w:rsidRDefault="00F9726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（6）响应文件格式不规范、项目不齐全或者内容虚假的；</w:t>
      </w:r>
    </w:p>
    <w:p w:rsidR="00BA69BF" w:rsidRDefault="00F9726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（7）供应商单位代表人未能出具身份证明或与法定代表人授权委托人身份不符</w:t>
      </w:r>
      <w:r>
        <w:rPr>
          <w:rFonts w:ascii="仿宋_GB2312" w:eastAsia="仿宋_GB2312" w:hAnsi="Calibri" w:cs="宋体" w:hint="eastAsia"/>
          <w:color w:val="000000"/>
          <w:kern w:val="0"/>
          <w:sz w:val="28"/>
          <w:szCs w:val="28"/>
          <w:lang w:bidi="ar"/>
        </w:rPr>
        <w:lastRenderedPageBreak/>
        <w:t>的；</w:t>
      </w:r>
    </w:p>
    <w:p w:rsidR="00BA69BF" w:rsidRDefault="00F9726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（8）响应文件的实质性内容未使用中文表述、意思表述不明确、前后矛盾或者使用计量单位不符合采购文件要求的（经评审委员会认定允许其当场更正的笔误除外）</w:t>
      </w:r>
    </w:p>
    <w:p w:rsidR="00BA69BF" w:rsidRDefault="00F9726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（9）响应文件的关键内容字迹模糊、无法辨认的,或者响应文件中经修正的内容字迹模糊难以</w:t>
      </w:r>
      <w:proofErr w:type="gramStart"/>
      <w:r>
        <w:rPr>
          <w:rFonts w:ascii="仿宋_GB2312" w:eastAsia="仿宋_GB2312" w:hAnsi="Calibri" w:cs="宋体" w:hint="eastAsia"/>
          <w:color w:val="000000"/>
          <w:kern w:val="0"/>
          <w:sz w:val="28"/>
          <w:szCs w:val="28"/>
          <w:lang w:bidi="ar"/>
        </w:rPr>
        <w:t>辩认</w:t>
      </w:r>
      <w:proofErr w:type="gramEnd"/>
      <w:r>
        <w:rPr>
          <w:rFonts w:ascii="仿宋_GB2312" w:eastAsia="仿宋_GB2312" w:hAnsi="Calibri" w:cs="宋体" w:hint="eastAsia"/>
          <w:color w:val="000000"/>
          <w:kern w:val="0"/>
          <w:sz w:val="28"/>
          <w:szCs w:val="28"/>
          <w:lang w:bidi="ar"/>
        </w:rPr>
        <w:t>或者修改处未按规定签名盖章的；</w:t>
      </w:r>
    </w:p>
    <w:p w:rsidR="00BA69BF" w:rsidRDefault="00F9726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(10)响应文件正、副本实质性内容不一致的；</w:t>
      </w:r>
    </w:p>
    <w:p w:rsidR="00BA69BF" w:rsidRDefault="00F9726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(11)报价有效期、交货时间、质保期等不能满足采购文件要求的（交货时间、质保期不满足是否作为无效响应建议由采购人自行决定）；</w:t>
      </w:r>
    </w:p>
    <w:p w:rsidR="00BA69BF" w:rsidRDefault="00F9726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(12)不响应或者擅自改变采购文件要求或者响应文件有采购人不能接受的附加条件的；</w:t>
      </w:r>
    </w:p>
    <w:p w:rsidR="00BA69BF" w:rsidRDefault="00F9726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3.6.2 在技术评议时，如发现下列情形之一的，响应文件将被视为无效响应：</w:t>
      </w:r>
    </w:p>
    <w:p w:rsidR="00BA69BF" w:rsidRDefault="00F9726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（1）未提供或未如实提供货物的技术参数，或者响应文件标明的响应或偏离与事实不符或虚假的；</w:t>
      </w:r>
    </w:p>
    <w:p w:rsidR="00BA69BF" w:rsidRDefault="00F9726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（2）明显不符合采购文件标明的规格型号、质量标准，技术指标、主要功能项目发生实质性偏离的；</w:t>
      </w:r>
    </w:p>
    <w:p w:rsidR="00BA69BF" w:rsidRDefault="00F9726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（3）技术方案不明确，存在一个或一个以上备选方案且未注明哪个有效的；</w:t>
      </w:r>
    </w:p>
    <w:p w:rsidR="00BA69BF" w:rsidRDefault="00F9726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3.6.3 在报价评议时，如发现下列情形之一的，响应文件将被视为无效响应：</w:t>
      </w:r>
    </w:p>
    <w:p w:rsidR="00BA69BF" w:rsidRDefault="00F9726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（1）未采用人民币报价或者未按照采购文件标明的币种报价的；</w:t>
      </w:r>
    </w:p>
    <w:p w:rsidR="00BA69BF" w:rsidRDefault="00F9726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（2）报价具有选择性，报价与响应文件承诺的价格不一致的；</w:t>
      </w:r>
    </w:p>
    <w:p w:rsidR="00BA69BF" w:rsidRDefault="00F9726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4．响应文件开启</w:t>
      </w:r>
    </w:p>
    <w:p w:rsidR="00BA69BF" w:rsidRDefault="00F9726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4.1响应文件开启准备</w:t>
      </w:r>
    </w:p>
    <w:p w:rsidR="00BA69BF" w:rsidRDefault="00F9726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在规定的时间和地开启响应文件，供应商的法定代表人或其委托代理人参加并签到。供应商的法定代表人或其委托代理人未按时签到的，视同放弃监督开启响应文件的权利，默认开启响应文件的结果。</w:t>
      </w:r>
    </w:p>
    <w:p w:rsidR="00BA69BF" w:rsidRDefault="00F9726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4.2 响应文件开启程序</w:t>
      </w:r>
    </w:p>
    <w:p w:rsidR="00BA69BF" w:rsidRDefault="00F9726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（1）响应文件开启会由组织联系人主持，主持人宣布响应文件开启会议开始；</w:t>
      </w:r>
    </w:p>
    <w:p w:rsidR="00BA69BF" w:rsidRDefault="00F9726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（2）宣布响应文件开启期间的有关事项；告知应当回避的情形，提请有关人员回避；</w:t>
      </w:r>
    </w:p>
    <w:p w:rsidR="00BA69BF" w:rsidRDefault="00F9726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（3）供应商授权代表检验响应</w:t>
      </w:r>
      <w:proofErr w:type="gramStart"/>
      <w:r>
        <w:rPr>
          <w:rFonts w:ascii="仿宋_GB2312" w:eastAsia="仿宋_GB2312" w:hAnsi="Calibri" w:cs="宋体" w:hint="eastAsia"/>
          <w:color w:val="000000"/>
          <w:kern w:val="0"/>
          <w:sz w:val="28"/>
          <w:szCs w:val="28"/>
          <w:lang w:bidi="ar"/>
        </w:rPr>
        <w:t>文件文件</w:t>
      </w:r>
      <w:proofErr w:type="gramEnd"/>
      <w:r>
        <w:rPr>
          <w:rFonts w:ascii="仿宋_GB2312" w:eastAsia="仿宋_GB2312" w:hAnsi="Calibri" w:cs="宋体" w:hint="eastAsia"/>
          <w:color w:val="000000"/>
          <w:kern w:val="0"/>
          <w:sz w:val="28"/>
          <w:szCs w:val="28"/>
          <w:lang w:bidi="ar"/>
        </w:rPr>
        <w:t>密封的完整性并签字确认；</w:t>
      </w:r>
    </w:p>
    <w:p w:rsidR="00BA69BF" w:rsidRDefault="00F9726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（4）进行技术文件和商务文件审查；</w:t>
      </w:r>
    </w:p>
    <w:p w:rsidR="00BA69BF" w:rsidRDefault="00F9726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（5）分别进行技术答疑澄清，供应商进行技术澄清和最终商务澄清；商务报价</w:t>
      </w:r>
      <w:r>
        <w:rPr>
          <w:rFonts w:ascii="仿宋_GB2312" w:eastAsia="仿宋_GB2312" w:hAnsi="Calibri" w:cs="宋体" w:hint="eastAsia"/>
          <w:color w:val="000000"/>
          <w:kern w:val="0"/>
          <w:sz w:val="28"/>
          <w:szCs w:val="28"/>
          <w:lang w:bidi="ar"/>
        </w:rPr>
        <w:lastRenderedPageBreak/>
        <w:t>不公开，综合技术评审、商务最终报价及付款条件确定成交供应商。</w:t>
      </w:r>
    </w:p>
    <w:p w:rsidR="00BA69BF" w:rsidRDefault="00F9726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5．评审</w:t>
      </w:r>
    </w:p>
    <w:p w:rsidR="00BA69BF" w:rsidRDefault="00F9726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5.1 组建评审委员会</w:t>
      </w:r>
    </w:p>
    <w:p w:rsidR="00BA69BF" w:rsidRDefault="00F9726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本项目评审委员会由采购、设计、投资等部门代表组成。</w:t>
      </w:r>
    </w:p>
    <w:p w:rsidR="00BA69BF" w:rsidRDefault="00F9726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5.2 评审方式</w:t>
      </w:r>
    </w:p>
    <w:p w:rsidR="00BA69BF" w:rsidRDefault="00F9726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本项目采用不公开方式评审，评审的依据为采购文件和响应文件。</w:t>
      </w:r>
    </w:p>
    <w:p w:rsidR="00BA69BF" w:rsidRDefault="00F9726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5.3 评审程序</w:t>
      </w:r>
    </w:p>
    <w:p w:rsidR="00BA69BF" w:rsidRDefault="00F9726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5.3.1 形式审查</w:t>
      </w:r>
    </w:p>
    <w:p w:rsidR="00BA69BF" w:rsidRDefault="00F9726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评审委员会对供应商的资格和响应文件的完整性、合法性等进行审查。</w:t>
      </w:r>
    </w:p>
    <w:p w:rsidR="00BA69BF" w:rsidRDefault="00F9726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5.3.2 实质审查与比较</w:t>
      </w:r>
    </w:p>
    <w:p w:rsidR="00BA69BF" w:rsidRDefault="00F9726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（1）评审委员会审查响应文件的实质性内容是否符合采购文件的实质性要求。</w:t>
      </w:r>
    </w:p>
    <w:p w:rsidR="00BA69BF" w:rsidRDefault="00F9726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2）评审委员会将根据供应商的响应文件进行审查、核对，如有疑问将对供应商进行质疑。供应商要向评审委员会澄清有关问题，并最终以书面形式进行答复。供应商未到场或者拒绝澄清或者澄清的内容改变了响应文件的实质性内容的，评审委员会有权对该响应</w:t>
      </w:r>
      <w:proofErr w:type="gramStart"/>
      <w:r>
        <w:rPr>
          <w:rFonts w:ascii="仿宋_GB2312" w:eastAsia="仿宋_GB2312" w:hAnsi="Calibri" w:cs="宋体" w:hint="eastAsia"/>
          <w:color w:val="000000"/>
          <w:kern w:val="0"/>
          <w:sz w:val="28"/>
          <w:szCs w:val="28"/>
          <w:lang w:bidi="ar"/>
        </w:rPr>
        <w:t>作出</w:t>
      </w:r>
      <w:proofErr w:type="gramEnd"/>
      <w:r>
        <w:rPr>
          <w:rFonts w:ascii="仿宋_GB2312" w:eastAsia="仿宋_GB2312" w:hAnsi="Calibri" w:cs="宋体" w:hint="eastAsia"/>
          <w:color w:val="000000"/>
          <w:kern w:val="0"/>
          <w:sz w:val="28"/>
          <w:szCs w:val="28"/>
          <w:lang w:bidi="ar"/>
        </w:rPr>
        <w:t>不利于供应商的评判。</w:t>
      </w:r>
    </w:p>
    <w:p w:rsidR="00BA69BF" w:rsidRDefault="00F9726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（3）供应商的技术评价，由组织联系人对所有评委给出的评价结论进行汇总得出评价等级。</w:t>
      </w:r>
    </w:p>
    <w:p w:rsidR="00BA69BF" w:rsidRDefault="00F9726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（4）公司评审委员会根据技术评价等级和商务价格进行综合评价。</w:t>
      </w:r>
    </w:p>
    <w:p w:rsidR="00BA69BF" w:rsidRDefault="00F9726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（5）评审委员会完成评审后，评审委员会按评审原则推荐成交候选供应商，同时起草评审报告。</w:t>
      </w:r>
    </w:p>
    <w:p w:rsidR="00BA69BF" w:rsidRDefault="00F9726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5.3.3 澄清问题的形式</w:t>
      </w:r>
    </w:p>
    <w:p w:rsidR="00BA69BF" w:rsidRDefault="00F9726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对响应文件中含义不明确、同类问题表述不一致或者有明显文字和计算错误的内容，评审委员会可要求</w:t>
      </w:r>
      <w:bookmarkStart w:id="7" w:name="OLE_LINK7"/>
      <w:r>
        <w:rPr>
          <w:rFonts w:ascii="仿宋_GB2312" w:eastAsia="仿宋_GB2312" w:hAnsi="Calibri" w:cs="宋体" w:hint="eastAsia"/>
          <w:color w:val="000000"/>
          <w:kern w:val="0"/>
          <w:sz w:val="28"/>
          <w:szCs w:val="28"/>
          <w:lang w:bidi="ar"/>
        </w:rPr>
        <w:t>供应商</w:t>
      </w:r>
      <w:bookmarkEnd w:id="7"/>
      <w:proofErr w:type="gramStart"/>
      <w:r>
        <w:rPr>
          <w:rFonts w:ascii="仿宋_GB2312" w:eastAsia="仿宋_GB2312" w:hAnsi="Calibri" w:cs="宋体" w:hint="eastAsia"/>
          <w:color w:val="000000"/>
          <w:kern w:val="0"/>
          <w:sz w:val="28"/>
          <w:szCs w:val="28"/>
          <w:lang w:bidi="ar"/>
        </w:rPr>
        <w:t>作出</w:t>
      </w:r>
      <w:proofErr w:type="gramEnd"/>
      <w:r>
        <w:rPr>
          <w:rFonts w:ascii="仿宋_GB2312" w:eastAsia="仿宋_GB2312" w:hAnsi="Calibri" w:cs="宋体" w:hint="eastAsia"/>
          <w:color w:val="000000"/>
          <w:kern w:val="0"/>
          <w:sz w:val="28"/>
          <w:szCs w:val="28"/>
          <w:lang w:bidi="ar"/>
        </w:rPr>
        <w:t>必要的澄清、说明或者纠正。供应商的澄清、说明或者纠正应当采用书面形式，由其全权代表签字或盖章确认。供应商的澄清、说明或者纠正不得超出响应文件的范围或者改变响应文件的实质性内容。</w:t>
      </w:r>
    </w:p>
    <w:p w:rsidR="00BA69BF" w:rsidRDefault="00F9726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5.4 错误修正</w:t>
      </w:r>
    </w:p>
    <w:p w:rsidR="00BA69BF" w:rsidRDefault="00F9726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响应文件如果出现计算或表达上的错误，修正错误的原则如下：</w:t>
      </w:r>
    </w:p>
    <w:p w:rsidR="00BA69BF" w:rsidRDefault="00F9726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（1）报价一览表总价与报价明细表汇总数不一致的，以低价为准；</w:t>
      </w:r>
    </w:p>
    <w:p w:rsidR="00BA69BF" w:rsidRDefault="00F9726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（2）响应文件的大写金额和小写金额不一致的，以大写金额为准；</w:t>
      </w:r>
    </w:p>
    <w:p w:rsidR="00BA69BF" w:rsidRDefault="00F9726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（3）总价金额与按单价汇总金额不一致的，以单价金额计算结果为准；</w:t>
      </w:r>
    </w:p>
    <w:p w:rsidR="00BA69BF" w:rsidRDefault="00F9726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（4）对不同文字文本响应文件的解释发生异议的，以中文文本为准。</w:t>
      </w:r>
    </w:p>
    <w:p w:rsidR="00BA69BF" w:rsidRDefault="00F9726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（5）按上述修正错误的原则及方法调整或修正响应文件的报价，供应商同意后，</w:t>
      </w:r>
      <w:r>
        <w:rPr>
          <w:rFonts w:ascii="仿宋_GB2312" w:eastAsia="仿宋_GB2312" w:hAnsi="Calibri" w:cs="宋体" w:hint="eastAsia"/>
          <w:color w:val="000000"/>
          <w:kern w:val="0"/>
          <w:sz w:val="28"/>
          <w:szCs w:val="28"/>
          <w:lang w:bidi="ar"/>
        </w:rPr>
        <w:lastRenderedPageBreak/>
        <w:t>调整后的报价对</w:t>
      </w:r>
      <w:proofErr w:type="gramStart"/>
      <w:r>
        <w:rPr>
          <w:rFonts w:ascii="仿宋_GB2312" w:eastAsia="仿宋_GB2312" w:hAnsi="Calibri" w:cs="宋体" w:hint="eastAsia"/>
          <w:color w:val="000000"/>
          <w:kern w:val="0"/>
          <w:sz w:val="28"/>
          <w:szCs w:val="28"/>
          <w:lang w:bidi="ar"/>
        </w:rPr>
        <w:t>供应商起约束</w:t>
      </w:r>
      <w:proofErr w:type="gramEnd"/>
      <w:r>
        <w:rPr>
          <w:rFonts w:ascii="仿宋_GB2312" w:eastAsia="仿宋_GB2312" w:hAnsi="Calibri" w:cs="宋体" w:hint="eastAsia"/>
          <w:color w:val="000000"/>
          <w:kern w:val="0"/>
          <w:sz w:val="28"/>
          <w:szCs w:val="28"/>
          <w:lang w:bidi="ar"/>
        </w:rPr>
        <w:t>作用。如果供应商不接受修正后的报价，则其响应文件将被拒绝。</w:t>
      </w:r>
    </w:p>
    <w:p w:rsidR="00BA69BF" w:rsidRDefault="00F9726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5.5评审过程的保密</w:t>
      </w:r>
    </w:p>
    <w:p w:rsidR="00BA69BF" w:rsidRDefault="00F9726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凡是属于审查、澄清、评审和比较的有关资料以及建议，任何人均不得向供应商或其他无关的人员透露。供应商在评审过程中，所进行的力图影响评审结果的不公正活动，可能导致其响应文件被拒绝。</w:t>
      </w:r>
    </w:p>
    <w:p w:rsidR="00BA69BF" w:rsidRDefault="00F9726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5.6 评审的原则和评审办法</w:t>
      </w:r>
    </w:p>
    <w:p w:rsidR="00BA69BF" w:rsidRDefault="00F9726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1）评审原则。评审委员会必须公平、公正、客观，不带任何倾向性和启发性；不得向外界透露任何与评审有关的内容；任何单位和个人不得干扰、影响评审的正常进行；评审委员会及有关工作人员不得私下与供应商接触。</w:t>
      </w:r>
    </w:p>
    <w:p w:rsidR="00BA69BF" w:rsidRDefault="00F9726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2）评审办法。采用分段式评审方法，第一阶段先进行技术评级，评定等级分为很差、差、较差、一般、较好、好、很好共7个等级，对技术评级结果未达到较好等级的，原则上不进入第二阶段的商务谈判，对技术评级结果达到较好及以上等级的，进入第二阶段商务谈判，最终按照价格从低到高的顺序推荐前3名，相同价格下技术等级高的优先，技术等级也相同的，初次报价低的优先。</w:t>
      </w:r>
    </w:p>
    <w:p w:rsidR="00BA69BF" w:rsidRDefault="00F9726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6．成交</w:t>
      </w:r>
    </w:p>
    <w:p w:rsidR="00BA69BF" w:rsidRDefault="00F9726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采购人基于评审结果的前提下，综合付款条件、供货周期等因素确定最终成交供应商。</w:t>
      </w:r>
    </w:p>
    <w:p w:rsidR="00BA69BF" w:rsidRDefault="00F9726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7．技术附件及商务合同</w:t>
      </w:r>
    </w:p>
    <w:p w:rsidR="00BA69BF" w:rsidRDefault="00F9726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（1）成交供应商应自接到成交通知书或电话通知后，在规定时间内与技术联系人、商务联系人签订技术协议和商务合同。如发现与采购结果和响应文件中承诺内容不一致的，应予以纠正。</w:t>
      </w:r>
    </w:p>
    <w:p w:rsidR="00BA69BF" w:rsidRDefault="00F9726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（2）成交供应商拖延、拒签协议及合同的，将被取消成交资格，进入供应商黑名单，以后不得参加采购人组织的竞争性谈判，保证金不予退还。</w:t>
      </w:r>
    </w:p>
    <w:p w:rsidR="00BA69BF" w:rsidRDefault="00F9726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（3）技术资料的交付日期以技术协议签订之日起开始计算，在规定的时间内未能及时签订技术协议和合同，采购人视情况可以重新</w:t>
      </w:r>
      <w:proofErr w:type="gramStart"/>
      <w:r>
        <w:rPr>
          <w:rFonts w:ascii="仿宋_GB2312" w:eastAsia="仿宋_GB2312" w:hAnsi="Calibri" w:cs="宋体" w:hint="eastAsia"/>
          <w:color w:val="000000"/>
          <w:kern w:val="0"/>
          <w:sz w:val="28"/>
          <w:szCs w:val="28"/>
          <w:lang w:bidi="ar"/>
        </w:rPr>
        <w:t>确成交</w:t>
      </w:r>
      <w:proofErr w:type="gramEnd"/>
      <w:r>
        <w:rPr>
          <w:rFonts w:ascii="仿宋_GB2312" w:eastAsia="仿宋_GB2312" w:hAnsi="Calibri" w:cs="宋体" w:hint="eastAsia"/>
          <w:color w:val="000000"/>
          <w:kern w:val="0"/>
          <w:sz w:val="28"/>
          <w:szCs w:val="28"/>
          <w:lang w:bidi="ar"/>
        </w:rPr>
        <w:t>单位。</w:t>
      </w:r>
    </w:p>
    <w:p w:rsidR="00BA69BF" w:rsidRDefault="00F97265">
      <w:pPr>
        <w:autoSpaceDE w:val="0"/>
        <w:autoSpaceDN w:val="0"/>
        <w:adjustRightInd w:val="0"/>
        <w:spacing w:line="480" w:lineRule="exact"/>
        <w:ind w:firstLineChars="150" w:firstLine="420"/>
        <w:jc w:val="left"/>
        <w:rPr>
          <w:sz w:val="32"/>
          <w:szCs w:val="32"/>
        </w:rPr>
      </w:pPr>
      <w:r>
        <w:rPr>
          <w:rFonts w:ascii="仿宋_GB2312" w:eastAsia="仿宋_GB2312" w:hAnsi="Calibri" w:cs="宋体" w:hint="eastAsia"/>
          <w:color w:val="000000"/>
          <w:kern w:val="0"/>
          <w:sz w:val="28"/>
          <w:szCs w:val="28"/>
          <w:lang w:bidi="ar"/>
        </w:rPr>
        <w:br w:type="page"/>
      </w:r>
      <w:r>
        <w:rPr>
          <w:rFonts w:hint="eastAsia"/>
          <w:sz w:val="32"/>
          <w:szCs w:val="32"/>
          <w:lang w:bidi="ar"/>
        </w:rPr>
        <w:lastRenderedPageBreak/>
        <w:t>响应文件格式</w:t>
      </w:r>
    </w:p>
    <w:p w:rsidR="00BA69BF" w:rsidRDefault="00BA69BF"/>
    <w:p w:rsidR="00BA69BF" w:rsidRDefault="00F9726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附件一</w:t>
      </w:r>
      <w:r>
        <w:rPr>
          <w:rFonts w:hint="eastAsia"/>
          <w:lang w:bidi="ar"/>
        </w:rPr>
        <w:t xml:space="preserve">　</w:t>
      </w:r>
      <w:r>
        <w:rPr>
          <w:rFonts w:hint="eastAsia"/>
          <w:lang w:bidi="ar"/>
        </w:rPr>
        <w:t xml:space="preserve">  </w:t>
      </w:r>
      <w:r>
        <w:rPr>
          <w:rFonts w:ascii="仿宋_GB2312" w:eastAsia="仿宋_GB2312" w:hAnsi="Calibri" w:cs="宋体" w:hint="eastAsia"/>
          <w:color w:val="000000"/>
          <w:kern w:val="0"/>
          <w:sz w:val="28"/>
          <w:szCs w:val="28"/>
          <w:lang w:bidi="ar"/>
        </w:rPr>
        <w:t xml:space="preserve">                  报价函</w:t>
      </w:r>
    </w:p>
    <w:p w:rsidR="00BA69BF" w:rsidRDefault="00BA69BF">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p w:rsidR="00BA69BF" w:rsidRDefault="00F9726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公司：</w:t>
      </w:r>
    </w:p>
    <w:p w:rsidR="00BA69BF" w:rsidRDefault="00BA69BF">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p w:rsidR="00BA69BF" w:rsidRDefault="00F9726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__________________________(供应商全称)授权____________________ (全权代表姓名)____________________(职务、职称)为全权代表，参加贵方组织的________________________________(采购编号、采购项目名称)采购的有关活动，并对__________________________货物进行报价。为此：</w:t>
      </w:r>
    </w:p>
    <w:p w:rsidR="00BA69BF" w:rsidRDefault="00F9726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1.提供供应商须知规定的全部响应文件；</w:t>
      </w:r>
    </w:p>
    <w:p w:rsidR="00BA69BF" w:rsidRDefault="00F9726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2.货物的报价总价为(大写)：</w:t>
      </w:r>
      <w:r>
        <w:rPr>
          <w:rFonts w:ascii="仿宋_GB2312" w:eastAsia="仿宋_GB2312" w:hAnsi="Calibri" w:cs="宋体" w:hint="eastAsia"/>
          <w:color w:val="000000"/>
          <w:kern w:val="0"/>
          <w:sz w:val="28"/>
          <w:szCs w:val="28"/>
          <w:u w:val="single"/>
          <w:lang w:bidi="ar"/>
        </w:rPr>
        <w:t xml:space="preserve">　　　　　　　　　</w:t>
      </w:r>
      <w:r>
        <w:rPr>
          <w:rFonts w:ascii="仿宋_GB2312" w:eastAsia="仿宋_GB2312" w:hAnsi="Calibri" w:cs="宋体" w:hint="eastAsia"/>
          <w:color w:val="000000"/>
          <w:kern w:val="0"/>
          <w:sz w:val="28"/>
          <w:szCs w:val="28"/>
          <w:lang w:bidi="ar"/>
        </w:rPr>
        <w:t>元人民币。</w:t>
      </w:r>
    </w:p>
    <w:p w:rsidR="00BA69BF" w:rsidRDefault="00F9726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3.保证遵守采购文件中的有关规定和收费标准。</w:t>
      </w:r>
    </w:p>
    <w:p w:rsidR="00BA69BF" w:rsidRDefault="00F9726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4.保证忠实地执行买卖双方所签经济合同，并承担合同规定的责任义务。</w:t>
      </w:r>
    </w:p>
    <w:p w:rsidR="00BA69BF" w:rsidRDefault="00F9726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5.愿意向贵方提供任何与该项报价有关的数据、情况和技术资料。</w:t>
      </w:r>
    </w:p>
    <w:p w:rsidR="00BA69BF" w:rsidRDefault="00F9726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6.本响应文件自提交响应文件截止之日起90天内有效。</w:t>
      </w:r>
    </w:p>
    <w:p w:rsidR="00BA69BF" w:rsidRDefault="00BA69BF">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p w:rsidR="00BA69BF" w:rsidRDefault="00BA69BF">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p w:rsidR="00BA69BF" w:rsidRDefault="00F97265">
      <w:pPr>
        <w:autoSpaceDE w:val="0"/>
        <w:autoSpaceDN w:val="0"/>
        <w:adjustRightInd w:val="0"/>
        <w:spacing w:line="480" w:lineRule="exact"/>
        <w:ind w:firstLineChars="1800" w:firstLine="504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供应商(盖章)：</w:t>
      </w:r>
    </w:p>
    <w:p w:rsidR="00BA69BF" w:rsidRDefault="00F97265">
      <w:pPr>
        <w:autoSpaceDE w:val="0"/>
        <w:autoSpaceDN w:val="0"/>
        <w:adjustRightInd w:val="0"/>
        <w:spacing w:line="480" w:lineRule="exact"/>
        <w:ind w:firstLineChars="1800" w:firstLine="504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全权代表(签字)：</w:t>
      </w:r>
    </w:p>
    <w:p w:rsidR="00BA69BF" w:rsidRDefault="00F9726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 xml:space="preserve">                                  日期：</w:t>
      </w:r>
    </w:p>
    <w:p w:rsidR="00BA69BF" w:rsidRDefault="00F97265">
      <w:pPr>
        <w:autoSpaceDE w:val="0"/>
        <w:autoSpaceDN w:val="0"/>
        <w:adjustRightInd w:val="0"/>
        <w:spacing w:line="480" w:lineRule="exact"/>
        <w:ind w:firstLineChars="150" w:firstLine="315"/>
        <w:jc w:val="left"/>
        <w:rPr>
          <w:rFonts w:ascii="仿宋_GB2312" w:eastAsia="仿宋_GB2312" w:hAnsi="Calibri" w:cs="宋体"/>
          <w:color w:val="000000"/>
          <w:kern w:val="0"/>
          <w:sz w:val="28"/>
          <w:szCs w:val="28"/>
          <w:lang w:bidi="ar"/>
        </w:rPr>
      </w:pPr>
      <w:r>
        <w:rPr>
          <w:rFonts w:hint="eastAsia"/>
          <w:lang w:bidi="ar"/>
        </w:rPr>
        <w:br w:type="page"/>
      </w:r>
      <w:r>
        <w:rPr>
          <w:rFonts w:ascii="仿宋_GB2312" w:eastAsia="仿宋_GB2312" w:hAnsi="Calibri" w:cs="宋体" w:hint="eastAsia"/>
          <w:color w:val="000000"/>
          <w:kern w:val="0"/>
          <w:sz w:val="28"/>
          <w:szCs w:val="28"/>
          <w:lang w:bidi="ar"/>
        </w:rPr>
        <w:lastRenderedPageBreak/>
        <w:t>附件二　                 报价一览表</w:t>
      </w:r>
    </w:p>
    <w:p w:rsidR="00BA69BF" w:rsidRDefault="00BA69BF">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p w:rsidR="00BA69BF" w:rsidRDefault="00F9726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供应商名称：________________________采购编号：</w:t>
      </w:r>
    </w:p>
    <w:p w:rsidR="00BA69BF" w:rsidRDefault="00BA69BF">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bl>
      <w:tblPr>
        <w:tblW w:w="0" w:type="auto"/>
        <w:jc w:val="center"/>
        <w:tblLayout w:type="fixed"/>
        <w:tblCellMar>
          <w:left w:w="28" w:type="dxa"/>
          <w:right w:w="28" w:type="dxa"/>
        </w:tblCellMar>
        <w:tblLook w:val="04A0" w:firstRow="1" w:lastRow="0" w:firstColumn="1" w:lastColumn="0" w:noHBand="0" w:noVBand="1"/>
      </w:tblPr>
      <w:tblGrid>
        <w:gridCol w:w="879"/>
        <w:gridCol w:w="2209"/>
        <w:gridCol w:w="1902"/>
        <w:gridCol w:w="1134"/>
        <w:gridCol w:w="1984"/>
        <w:gridCol w:w="1559"/>
      </w:tblGrid>
      <w:tr w:rsidR="00BA69BF">
        <w:trPr>
          <w:trHeight w:val="700"/>
          <w:jc w:val="center"/>
        </w:trPr>
        <w:tc>
          <w:tcPr>
            <w:tcW w:w="879" w:type="dxa"/>
            <w:tcBorders>
              <w:top w:val="single" w:sz="6" w:space="0" w:color="000000"/>
              <w:left w:val="single" w:sz="6" w:space="0" w:color="000000"/>
              <w:bottom w:val="single" w:sz="6" w:space="0" w:color="000000"/>
              <w:right w:val="single" w:sz="6" w:space="0" w:color="000000"/>
            </w:tcBorders>
            <w:shd w:val="clear" w:color="auto" w:fill="auto"/>
            <w:vAlign w:val="center"/>
          </w:tcPr>
          <w:p w:rsidR="00BA69BF" w:rsidRDefault="00F9726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roofErr w:type="gramStart"/>
            <w:r>
              <w:rPr>
                <w:rFonts w:ascii="仿宋_GB2312" w:eastAsia="仿宋_GB2312" w:hAnsi="Calibri" w:cs="宋体" w:hint="eastAsia"/>
                <w:color w:val="000000"/>
                <w:kern w:val="0"/>
                <w:sz w:val="28"/>
                <w:szCs w:val="28"/>
                <w:lang w:bidi="ar"/>
              </w:rPr>
              <w:t>包号</w:t>
            </w:r>
            <w:proofErr w:type="gramEnd"/>
          </w:p>
        </w:tc>
        <w:tc>
          <w:tcPr>
            <w:tcW w:w="2209" w:type="dxa"/>
            <w:tcBorders>
              <w:top w:val="single" w:sz="6" w:space="0" w:color="000000"/>
              <w:left w:val="single" w:sz="6" w:space="0" w:color="000000"/>
              <w:bottom w:val="single" w:sz="6" w:space="0" w:color="000000"/>
              <w:right w:val="single" w:sz="6" w:space="0" w:color="000000"/>
            </w:tcBorders>
            <w:shd w:val="clear" w:color="auto" w:fill="auto"/>
            <w:vAlign w:val="center"/>
          </w:tcPr>
          <w:p w:rsidR="00BA69BF" w:rsidRDefault="00F9726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货物名称</w:t>
            </w:r>
          </w:p>
        </w:tc>
        <w:tc>
          <w:tcPr>
            <w:tcW w:w="1902" w:type="dxa"/>
            <w:tcBorders>
              <w:top w:val="single" w:sz="6" w:space="0" w:color="000000"/>
              <w:left w:val="single" w:sz="6" w:space="0" w:color="000000"/>
              <w:bottom w:val="single" w:sz="6" w:space="0" w:color="000000"/>
              <w:right w:val="single" w:sz="6" w:space="0" w:color="000000"/>
            </w:tcBorders>
            <w:shd w:val="clear" w:color="auto" w:fill="auto"/>
            <w:vAlign w:val="center"/>
          </w:tcPr>
          <w:p w:rsidR="00BA69BF" w:rsidRDefault="00F9726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规格、型号</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BA69BF" w:rsidRDefault="00F9726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数量</w:t>
            </w:r>
          </w:p>
        </w:tc>
        <w:tc>
          <w:tcPr>
            <w:tcW w:w="1984" w:type="dxa"/>
            <w:tcBorders>
              <w:top w:val="single" w:sz="6" w:space="0" w:color="000000"/>
              <w:left w:val="single" w:sz="6" w:space="0" w:color="000000"/>
              <w:bottom w:val="single" w:sz="6" w:space="0" w:color="000000"/>
              <w:right w:val="single" w:sz="6" w:space="0" w:color="000000"/>
            </w:tcBorders>
            <w:shd w:val="clear" w:color="auto" w:fill="auto"/>
            <w:vAlign w:val="center"/>
          </w:tcPr>
          <w:p w:rsidR="00BA69BF" w:rsidRDefault="00F9726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货物报价</w:t>
            </w:r>
          </w:p>
          <w:p w:rsidR="00BA69BF" w:rsidRDefault="00F9726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（人民币万元）</w:t>
            </w:r>
          </w:p>
        </w:tc>
        <w:tc>
          <w:tcPr>
            <w:tcW w:w="1559" w:type="dxa"/>
            <w:tcBorders>
              <w:top w:val="single" w:sz="6" w:space="0" w:color="000000"/>
              <w:left w:val="single" w:sz="6" w:space="0" w:color="000000"/>
              <w:bottom w:val="single" w:sz="6" w:space="0" w:color="000000"/>
              <w:right w:val="single" w:sz="6" w:space="0" w:color="000000"/>
            </w:tcBorders>
            <w:shd w:val="clear" w:color="auto" w:fill="auto"/>
            <w:vAlign w:val="center"/>
          </w:tcPr>
          <w:p w:rsidR="00BA69BF" w:rsidRDefault="00F9726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交货时间</w:t>
            </w:r>
          </w:p>
        </w:tc>
      </w:tr>
      <w:tr w:rsidR="00BA69BF">
        <w:trPr>
          <w:trHeight w:val="700"/>
          <w:jc w:val="center"/>
        </w:trPr>
        <w:tc>
          <w:tcPr>
            <w:tcW w:w="879" w:type="dxa"/>
            <w:tcBorders>
              <w:top w:val="single" w:sz="6" w:space="0" w:color="000000"/>
              <w:left w:val="single" w:sz="6" w:space="0" w:color="000000"/>
              <w:bottom w:val="single" w:sz="6" w:space="0" w:color="000000"/>
              <w:right w:val="single" w:sz="6" w:space="0" w:color="000000"/>
            </w:tcBorders>
            <w:shd w:val="clear" w:color="auto" w:fill="auto"/>
            <w:vAlign w:val="center"/>
          </w:tcPr>
          <w:p w:rsidR="00BA69BF" w:rsidRDefault="00BA69BF">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2209" w:type="dxa"/>
            <w:tcBorders>
              <w:top w:val="single" w:sz="6" w:space="0" w:color="000000"/>
              <w:left w:val="single" w:sz="6" w:space="0" w:color="000000"/>
              <w:bottom w:val="single" w:sz="6" w:space="0" w:color="000000"/>
              <w:right w:val="single" w:sz="6" w:space="0" w:color="000000"/>
            </w:tcBorders>
            <w:shd w:val="clear" w:color="auto" w:fill="auto"/>
            <w:vAlign w:val="center"/>
          </w:tcPr>
          <w:p w:rsidR="00BA69BF" w:rsidRDefault="00BA69BF">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902" w:type="dxa"/>
            <w:tcBorders>
              <w:top w:val="single" w:sz="6" w:space="0" w:color="000000"/>
              <w:left w:val="single" w:sz="6" w:space="0" w:color="000000"/>
              <w:bottom w:val="single" w:sz="6" w:space="0" w:color="000000"/>
              <w:right w:val="single" w:sz="6" w:space="0" w:color="000000"/>
            </w:tcBorders>
            <w:shd w:val="clear" w:color="auto" w:fill="auto"/>
            <w:vAlign w:val="center"/>
          </w:tcPr>
          <w:p w:rsidR="00BA69BF" w:rsidRDefault="00BA69BF">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BA69BF" w:rsidRDefault="00BA69BF">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984" w:type="dxa"/>
            <w:tcBorders>
              <w:top w:val="single" w:sz="6" w:space="0" w:color="000000"/>
              <w:left w:val="single" w:sz="6" w:space="0" w:color="000000"/>
              <w:bottom w:val="single" w:sz="6" w:space="0" w:color="000000"/>
              <w:right w:val="single" w:sz="6" w:space="0" w:color="000000"/>
            </w:tcBorders>
            <w:shd w:val="clear" w:color="auto" w:fill="auto"/>
            <w:vAlign w:val="center"/>
          </w:tcPr>
          <w:p w:rsidR="00BA69BF" w:rsidRDefault="00BA69BF">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559" w:type="dxa"/>
            <w:tcBorders>
              <w:top w:val="single" w:sz="6" w:space="0" w:color="000000"/>
              <w:left w:val="single" w:sz="6" w:space="0" w:color="000000"/>
              <w:bottom w:val="single" w:sz="6" w:space="0" w:color="000000"/>
              <w:right w:val="single" w:sz="6" w:space="0" w:color="000000"/>
            </w:tcBorders>
            <w:shd w:val="clear" w:color="auto" w:fill="auto"/>
            <w:vAlign w:val="center"/>
          </w:tcPr>
          <w:p w:rsidR="00BA69BF" w:rsidRDefault="00BA69BF">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r>
      <w:tr w:rsidR="00BA69BF">
        <w:trPr>
          <w:trHeight w:val="700"/>
          <w:jc w:val="center"/>
        </w:trPr>
        <w:tc>
          <w:tcPr>
            <w:tcW w:w="879" w:type="dxa"/>
            <w:tcBorders>
              <w:top w:val="single" w:sz="6" w:space="0" w:color="000000"/>
              <w:left w:val="single" w:sz="6" w:space="0" w:color="000000"/>
              <w:bottom w:val="single" w:sz="6" w:space="0" w:color="000000"/>
              <w:right w:val="single" w:sz="6" w:space="0" w:color="000000"/>
            </w:tcBorders>
            <w:shd w:val="clear" w:color="auto" w:fill="auto"/>
            <w:vAlign w:val="center"/>
          </w:tcPr>
          <w:p w:rsidR="00BA69BF" w:rsidRDefault="00BA69BF">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2209" w:type="dxa"/>
            <w:tcBorders>
              <w:top w:val="single" w:sz="6" w:space="0" w:color="000000"/>
              <w:left w:val="single" w:sz="6" w:space="0" w:color="000000"/>
              <w:bottom w:val="single" w:sz="6" w:space="0" w:color="000000"/>
              <w:right w:val="single" w:sz="6" w:space="0" w:color="000000"/>
            </w:tcBorders>
            <w:shd w:val="clear" w:color="auto" w:fill="auto"/>
            <w:vAlign w:val="center"/>
          </w:tcPr>
          <w:p w:rsidR="00BA69BF" w:rsidRDefault="00BA69BF">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902" w:type="dxa"/>
            <w:tcBorders>
              <w:top w:val="single" w:sz="6" w:space="0" w:color="000000"/>
              <w:left w:val="single" w:sz="6" w:space="0" w:color="000000"/>
              <w:bottom w:val="single" w:sz="6" w:space="0" w:color="000000"/>
              <w:right w:val="single" w:sz="6" w:space="0" w:color="000000"/>
            </w:tcBorders>
            <w:shd w:val="clear" w:color="auto" w:fill="auto"/>
            <w:vAlign w:val="center"/>
          </w:tcPr>
          <w:p w:rsidR="00BA69BF" w:rsidRDefault="00BA69BF">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BA69BF" w:rsidRDefault="00BA69BF">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984" w:type="dxa"/>
            <w:tcBorders>
              <w:top w:val="single" w:sz="6" w:space="0" w:color="000000"/>
              <w:left w:val="single" w:sz="6" w:space="0" w:color="000000"/>
              <w:bottom w:val="single" w:sz="6" w:space="0" w:color="000000"/>
              <w:right w:val="single" w:sz="6" w:space="0" w:color="000000"/>
            </w:tcBorders>
            <w:shd w:val="clear" w:color="auto" w:fill="auto"/>
            <w:vAlign w:val="center"/>
          </w:tcPr>
          <w:p w:rsidR="00BA69BF" w:rsidRDefault="00BA69BF">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559" w:type="dxa"/>
            <w:tcBorders>
              <w:top w:val="single" w:sz="6" w:space="0" w:color="000000"/>
              <w:left w:val="single" w:sz="6" w:space="0" w:color="000000"/>
              <w:bottom w:val="single" w:sz="6" w:space="0" w:color="000000"/>
              <w:right w:val="single" w:sz="6" w:space="0" w:color="000000"/>
            </w:tcBorders>
            <w:shd w:val="clear" w:color="auto" w:fill="auto"/>
            <w:vAlign w:val="center"/>
          </w:tcPr>
          <w:p w:rsidR="00BA69BF" w:rsidRDefault="00BA69BF">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r>
      <w:tr w:rsidR="00BA69BF">
        <w:trPr>
          <w:trHeight w:val="700"/>
          <w:jc w:val="center"/>
        </w:trPr>
        <w:tc>
          <w:tcPr>
            <w:tcW w:w="879" w:type="dxa"/>
            <w:tcBorders>
              <w:top w:val="single" w:sz="6" w:space="0" w:color="000000"/>
              <w:left w:val="single" w:sz="6" w:space="0" w:color="000000"/>
              <w:bottom w:val="single" w:sz="6" w:space="0" w:color="000000"/>
              <w:right w:val="single" w:sz="6" w:space="0" w:color="000000"/>
            </w:tcBorders>
            <w:shd w:val="clear" w:color="auto" w:fill="auto"/>
            <w:vAlign w:val="center"/>
          </w:tcPr>
          <w:p w:rsidR="00BA69BF" w:rsidRDefault="00BA69BF">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2209" w:type="dxa"/>
            <w:tcBorders>
              <w:top w:val="single" w:sz="6" w:space="0" w:color="000000"/>
              <w:left w:val="single" w:sz="6" w:space="0" w:color="000000"/>
              <w:bottom w:val="single" w:sz="6" w:space="0" w:color="000000"/>
              <w:right w:val="single" w:sz="6" w:space="0" w:color="000000"/>
            </w:tcBorders>
            <w:shd w:val="clear" w:color="auto" w:fill="auto"/>
            <w:vAlign w:val="center"/>
          </w:tcPr>
          <w:p w:rsidR="00BA69BF" w:rsidRDefault="00BA69BF">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902" w:type="dxa"/>
            <w:tcBorders>
              <w:top w:val="single" w:sz="6" w:space="0" w:color="000000"/>
              <w:left w:val="single" w:sz="6" w:space="0" w:color="000000"/>
              <w:bottom w:val="single" w:sz="6" w:space="0" w:color="000000"/>
              <w:right w:val="single" w:sz="6" w:space="0" w:color="000000"/>
            </w:tcBorders>
            <w:shd w:val="clear" w:color="auto" w:fill="auto"/>
            <w:vAlign w:val="center"/>
          </w:tcPr>
          <w:p w:rsidR="00BA69BF" w:rsidRDefault="00BA69BF">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BA69BF" w:rsidRDefault="00BA69BF">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984" w:type="dxa"/>
            <w:tcBorders>
              <w:top w:val="single" w:sz="6" w:space="0" w:color="000000"/>
              <w:left w:val="single" w:sz="6" w:space="0" w:color="000000"/>
              <w:bottom w:val="single" w:sz="6" w:space="0" w:color="000000"/>
              <w:right w:val="single" w:sz="6" w:space="0" w:color="000000"/>
            </w:tcBorders>
            <w:shd w:val="clear" w:color="auto" w:fill="auto"/>
            <w:vAlign w:val="center"/>
          </w:tcPr>
          <w:p w:rsidR="00BA69BF" w:rsidRDefault="00BA69BF">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559" w:type="dxa"/>
            <w:tcBorders>
              <w:top w:val="single" w:sz="6" w:space="0" w:color="000000"/>
              <w:left w:val="single" w:sz="6" w:space="0" w:color="000000"/>
              <w:bottom w:val="single" w:sz="6" w:space="0" w:color="000000"/>
              <w:right w:val="single" w:sz="6" w:space="0" w:color="000000"/>
            </w:tcBorders>
            <w:shd w:val="clear" w:color="auto" w:fill="auto"/>
            <w:vAlign w:val="center"/>
          </w:tcPr>
          <w:p w:rsidR="00BA69BF" w:rsidRDefault="00BA69BF">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r>
      <w:tr w:rsidR="00BA69BF">
        <w:trPr>
          <w:trHeight w:val="700"/>
          <w:jc w:val="center"/>
        </w:trPr>
        <w:tc>
          <w:tcPr>
            <w:tcW w:w="879" w:type="dxa"/>
            <w:tcBorders>
              <w:top w:val="single" w:sz="6" w:space="0" w:color="000000"/>
              <w:left w:val="single" w:sz="6" w:space="0" w:color="000000"/>
              <w:bottom w:val="single" w:sz="6" w:space="0" w:color="000000"/>
              <w:right w:val="single" w:sz="6" w:space="0" w:color="000000"/>
            </w:tcBorders>
            <w:shd w:val="clear" w:color="auto" w:fill="auto"/>
            <w:vAlign w:val="center"/>
          </w:tcPr>
          <w:p w:rsidR="00BA69BF" w:rsidRDefault="00BA69BF">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2209" w:type="dxa"/>
            <w:tcBorders>
              <w:top w:val="single" w:sz="6" w:space="0" w:color="000000"/>
              <w:left w:val="single" w:sz="6" w:space="0" w:color="000000"/>
              <w:bottom w:val="single" w:sz="6" w:space="0" w:color="000000"/>
              <w:right w:val="single" w:sz="6" w:space="0" w:color="000000"/>
            </w:tcBorders>
            <w:shd w:val="clear" w:color="auto" w:fill="auto"/>
            <w:vAlign w:val="center"/>
          </w:tcPr>
          <w:p w:rsidR="00BA69BF" w:rsidRDefault="00BA69BF">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902" w:type="dxa"/>
            <w:tcBorders>
              <w:top w:val="single" w:sz="6" w:space="0" w:color="000000"/>
              <w:left w:val="single" w:sz="6" w:space="0" w:color="000000"/>
              <w:bottom w:val="single" w:sz="6" w:space="0" w:color="000000"/>
              <w:right w:val="single" w:sz="6" w:space="0" w:color="000000"/>
            </w:tcBorders>
            <w:shd w:val="clear" w:color="auto" w:fill="auto"/>
            <w:vAlign w:val="center"/>
          </w:tcPr>
          <w:p w:rsidR="00BA69BF" w:rsidRDefault="00BA69BF">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BA69BF" w:rsidRDefault="00BA69BF">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984" w:type="dxa"/>
            <w:tcBorders>
              <w:top w:val="single" w:sz="6" w:space="0" w:color="000000"/>
              <w:left w:val="single" w:sz="6" w:space="0" w:color="000000"/>
              <w:bottom w:val="single" w:sz="6" w:space="0" w:color="000000"/>
              <w:right w:val="single" w:sz="6" w:space="0" w:color="000000"/>
            </w:tcBorders>
            <w:shd w:val="clear" w:color="auto" w:fill="auto"/>
            <w:vAlign w:val="center"/>
          </w:tcPr>
          <w:p w:rsidR="00BA69BF" w:rsidRDefault="00BA69BF">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559" w:type="dxa"/>
            <w:tcBorders>
              <w:top w:val="single" w:sz="6" w:space="0" w:color="000000"/>
              <w:left w:val="single" w:sz="6" w:space="0" w:color="000000"/>
              <w:bottom w:val="single" w:sz="6" w:space="0" w:color="000000"/>
              <w:right w:val="single" w:sz="6" w:space="0" w:color="000000"/>
            </w:tcBorders>
            <w:shd w:val="clear" w:color="auto" w:fill="auto"/>
            <w:vAlign w:val="center"/>
          </w:tcPr>
          <w:p w:rsidR="00BA69BF" w:rsidRDefault="00BA69BF">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r>
    </w:tbl>
    <w:p w:rsidR="00BA69BF" w:rsidRDefault="00BA69BF">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p w:rsidR="00BA69BF" w:rsidRDefault="00F9726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注： 1.“货物报价”为附件三中“报价总价”，应与附件一“报价函”中第2项“货物的报价总价”一致。</w:t>
      </w:r>
    </w:p>
    <w:p w:rsidR="00BA69BF" w:rsidRDefault="00F9726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2.此表密封在</w:t>
      </w:r>
      <w:proofErr w:type="gramStart"/>
      <w:r>
        <w:rPr>
          <w:rFonts w:ascii="仿宋_GB2312" w:eastAsia="仿宋_GB2312" w:hAnsi="Calibri" w:cs="宋体" w:hint="eastAsia"/>
          <w:color w:val="000000"/>
          <w:kern w:val="0"/>
          <w:sz w:val="28"/>
          <w:szCs w:val="28"/>
          <w:lang w:bidi="ar"/>
        </w:rPr>
        <w:t>一</w:t>
      </w:r>
      <w:proofErr w:type="gramEnd"/>
      <w:r>
        <w:rPr>
          <w:rFonts w:ascii="仿宋_GB2312" w:eastAsia="仿宋_GB2312" w:hAnsi="Calibri" w:cs="宋体" w:hint="eastAsia"/>
          <w:color w:val="000000"/>
          <w:kern w:val="0"/>
          <w:sz w:val="28"/>
          <w:szCs w:val="28"/>
          <w:lang w:bidi="ar"/>
        </w:rPr>
        <w:t>单独的信封内，信封上注明“报价”字样，报价时与报价函一同单独递交。</w:t>
      </w:r>
    </w:p>
    <w:p w:rsidR="00BA69BF" w:rsidRDefault="00BA69BF">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p w:rsidR="00BA69BF" w:rsidRDefault="00BA69BF">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p w:rsidR="00BA69BF" w:rsidRDefault="00F97265">
      <w:pPr>
        <w:autoSpaceDE w:val="0"/>
        <w:autoSpaceDN w:val="0"/>
        <w:adjustRightInd w:val="0"/>
        <w:spacing w:line="480" w:lineRule="exact"/>
        <w:ind w:firstLineChars="1250" w:firstLine="350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供应商全称(盖章)：</w:t>
      </w:r>
    </w:p>
    <w:p w:rsidR="00BA69BF" w:rsidRDefault="00BA69BF">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p w:rsidR="00BA69BF" w:rsidRDefault="00F97265">
      <w:pPr>
        <w:autoSpaceDE w:val="0"/>
        <w:autoSpaceDN w:val="0"/>
        <w:adjustRightInd w:val="0"/>
        <w:spacing w:line="480" w:lineRule="exact"/>
        <w:ind w:firstLineChars="1250" w:firstLine="350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全权代表(签字)：</w:t>
      </w:r>
    </w:p>
    <w:p w:rsidR="00BA69BF" w:rsidRDefault="00BA69BF"/>
    <w:p w:rsidR="00BA69BF" w:rsidRDefault="00F97265">
      <w:pPr>
        <w:autoSpaceDE w:val="0"/>
        <w:autoSpaceDN w:val="0"/>
        <w:adjustRightInd w:val="0"/>
        <w:spacing w:line="480" w:lineRule="exact"/>
        <w:ind w:firstLineChars="1250" w:firstLine="350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日期：</w:t>
      </w:r>
    </w:p>
    <w:p w:rsidR="00BA69BF" w:rsidRDefault="00F9726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br w:type="page"/>
      </w:r>
      <w:r>
        <w:rPr>
          <w:rFonts w:ascii="仿宋_GB2312" w:eastAsia="仿宋_GB2312" w:hAnsi="Calibri" w:cs="宋体" w:hint="eastAsia"/>
          <w:color w:val="000000"/>
          <w:kern w:val="0"/>
          <w:sz w:val="28"/>
          <w:szCs w:val="28"/>
          <w:lang w:bidi="ar"/>
        </w:rPr>
        <w:lastRenderedPageBreak/>
        <w:t>附件三</w:t>
      </w:r>
      <w:proofErr w:type="gramStart"/>
      <w:r>
        <w:rPr>
          <w:rFonts w:ascii="仿宋_GB2312" w:eastAsia="仿宋_GB2312" w:hAnsi="Calibri" w:cs="宋体" w:hint="eastAsia"/>
          <w:color w:val="000000"/>
          <w:kern w:val="0"/>
          <w:sz w:val="28"/>
          <w:szCs w:val="28"/>
          <w:lang w:bidi="ar"/>
        </w:rPr>
        <w:t xml:space="preserve">　　　　　　　　</w:t>
      </w:r>
      <w:proofErr w:type="gramEnd"/>
      <w:r>
        <w:rPr>
          <w:rFonts w:ascii="仿宋_GB2312" w:eastAsia="仿宋_GB2312" w:hAnsi="Calibri" w:cs="宋体" w:hint="eastAsia"/>
          <w:color w:val="000000"/>
          <w:kern w:val="0"/>
          <w:sz w:val="28"/>
          <w:szCs w:val="28"/>
          <w:lang w:bidi="ar"/>
        </w:rPr>
        <w:t xml:space="preserve">    价格表</w:t>
      </w:r>
    </w:p>
    <w:p w:rsidR="00BA69BF" w:rsidRDefault="00F9726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供应商名称：________________采购编号：_____________货币单位：人民币</w:t>
      </w:r>
    </w:p>
    <w:tbl>
      <w:tblPr>
        <w:tblW w:w="0" w:type="auto"/>
        <w:tblInd w:w="681" w:type="dxa"/>
        <w:tblLayout w:type="fixed"/>
        <w:tblCellMar>
          <w:left w:w="28" w:type="dxa"/>
          <w:right w:w="28" w:type="dxa"/>
        </w:tblCellMar>
        <w:tblLook w:val="04A0" w:firstRow="1" w:lastRow="0" w:firstColumn="1" w:lastColumn="0" w:noHBand="0" w:noVBand="1"/>
      </w:tblPr>
      <w:tblGrid>
        <w:gridCol w:w="1304"/>
        <w:gridCol w:w="2863"/>
        <w:gridCol w:w="1276"/>
        <w:gridCol w:w="1248"/>
        <w:gridCol w:w="1161"/>
        <w:gridCol w:w="1248"/>
      </w:tblGrid>
      <w:tr w:rsidR="00BA69BF">
        <w:trPr>
          <w:trHeight w:val="469"/>
        </w:trPr>
        <w:tc>
          <w:tcPr>
            <w:tcW w:w="1304" w:type="dxa"/>
            <w:tcBorders>
              <w:top w:val="single" w:sz="6" w:space="0" w:color="auto"/>
              <w:left w:val="single" w:sz="6" w:space="0" w:color="auto"/>
              <w:bottom w:val="single" w:sz="6" w:space="0" w:color="auto"/>
              <w:right w:val="single" w:sz="6" w:space="0" w:color="auto"/>
            </w:tcBorders>
            <w:shd w:val="clear" w:color="auto" w:fill="auto"/>
          </w:tcPr>
          <w:p w:rsidR="00BA69BF" w:rsidRDefault="00F9726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1</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BA69BF" w:rsidRDefault="00F9726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货物名称</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BA69BF" w:rsidRDefault="00BA69BF">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BA69BF" w:rsidRDefault="00BA69BF">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BA69BF" w:rsidRDefault="00BA69BF">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BA69BF" w:rsidRDefault="00BA69BF">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r>
      <w:tr w:rsidR="00BA69BF">
        <w:trPr>
          <w:trHeight w:val="404"/>
        </w:trPr>
        <w:tc>
          <w:tcPr>
            <w:tcW w:w="1304" w:type="dxa"/>
            <w:tcBorders>
              <w:top w:val="single" w:sz="6" w:space="0" w:color="auto"/>
              <w:left w:val="single" w:sz="6" w:space="0" w:color="auto"/>
              <w:bottom w:val="single" w:sz="6" w:space="0" w:color="auto"/>
              <w:right w:val="single" w:sz="6" w:space="0" w:color="auto"/>
            </w:tcBorders>
            <w:shd w:val="clear" w:color="auto" w:fill="auto"/>
          </w:tcPr>
          <w:p w:rsidR="00BA69BF" w:rsidRDefault="00F9726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2</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BA69BF" w:rsidRDefault="00F9726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原产地</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BA69BF" w:rsidRDefault="00BA69BF">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BA69BF" w:rsidRDefault="00BA69BF">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BA69BF" w:rsidRDefault="00BA69BF">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BA69BF" w:rsidRDefault="00BA69BF">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r>
      <w:tr w:rsidR="00BA69BF">
        <w:trPr>
          <w:trHeight w:val="395"/>
        </w:trPr>
        <w:tc>
          <w:tcPr>
            <w:tcW w:w="1304" w:type="dxa"/>
            <w:tcBorders>
              <w:top w:val="single" w:sz="6" w:space="0" w:color="auto"/>
              <w:left w:val="single" w:sz="6" w:space="0" w:color="auto"/>
              <w:bottom w:val="single" w:sz="6" w:space="0" w:color="auto"/>
              <w:right w:val="single" w:sz="6" w:space="0" w:color="auto"/>
            </w:tcBorders>
            <w:shd w:val="clear" w:color="auto" w:fill="auto"/>
          </w:tcPr>
          <w:p w:rsidR="00BA69BF" w:rsidRDefault="00F9726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3</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BA69BF" w:rsidRDefault="00F9726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数量</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BA69BF" w:rsidRDefault="00BA69BF">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BA69BF" w:rsidRDefault="00BA69BF">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BA69BF" w:rsidRDefault="00BA69BF">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BA69BF" w:rsidRDefault="00BA69BF">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r>
      <w:tr w:rsidR="00BA69BF">
        <w:trPr>
          <w:trHeight w:val="387"/>
        </w:trPr>
        <w:tc>
          <w:tcPr>
            <w:tcW w:w="1304" w:type="dxa"/>
            <w:tcBorders>
              <w:top w:val="single" w:sz="6" w:space="0" w:color="auto"/>
              <w:left w:val="single" w:sz="6" w:space="0" w:color="auto"/>
              <w:bottom w:val="single" w:sz="6" w:space="0" w:color="auto"/>
              <w:right w:val="single" w:sz="6" w:space="0" w:color="auto"/>
            </w:tcBorders>
            <w:shd w:val="clear" w:color="auto" w:fill="auto"/>
          </w:tcPr>
          <w:p w:rsidR="00BA69BF" w:rsidRDefault="00F9726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4</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BA69BF" w:rsidRDefault="00F9726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主机单价</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BA69BF" w:rsidRDefault="00BA69BF">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BA69BF" w:rsidRDefault="00BA69BF">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BA69BF" w:rsidRDefault="00BA69BF">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BA69BF" w:rsidRDefault="00BA69BF">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r>
      <w:tr w:rsidR="00BA69BF">
        <w:trPr>
          <w:trHeight w:val="387"/>
        </w:trPr>
        <w:tc>
          <w:tcPr>
            <w:tcW w:w="1304" w:type="dxa"/>
            <w:tcBorders>
              <w:top w:val="single" w:sz="6" w:space="0" w:color="auto"/>
              <w:left w:val="single" w:sz="6" w:space="0" w:color="auto"/>
              <w:bottom w:val="single" w:sz="6" w:space="0" w:color="auto"/>
              <w:right w:val="single" w:sz="6" w:space="0" w:color="auto"/>
            </w:tcBorders>
            <w:shd w:val="clear" w:color="auto" w:fill="auto"/>
          </w:tcPr>
          <w:p w:rsidR="00BA69BF" w:rsidRDefault="00F9726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4.1</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BA69BF" w:rsidRDefault="00F9726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部件详细单价</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BA69BF" w:rsidRDefault="00BA69BF">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BA69BF" w:rsidRDefault="00BA69BF">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BA69BF" w:rsidRDefault="00BA69BF">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BA69BF" w:rsidRDefault="00BA69BF">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r>
      <w:tr w:rsidR="00BA69BF">
        <w:trPr>
          <w:trHeight w:val="380"/>
        </w:trPr>
        <w:tc>
          <w:tcPr>
            <w:tcW w:w="1304" w:type="dxa"/>
            <w:tcBorders>
              <w:top w:val="single" w:sz="6" w:space="0" w:color="auto"/>
              <w:left w:val="single" w:sz="6" w:space="0" w:color="auto"/>
              <w:bottom w:val="single" w:sz="6" w:space="0" w:color="auto"/>
              <w:right w:val="single" w:sz="6" w:space="0" w:color="auto"/>
            </w:tcBorders>
            <w:shd w:val="clear" w:color="auto" w:fill="auto"/>
          </w:tcPr>
          <w:p w:rsidR="00BA69BF" w:rsidRDefault="00F9726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5</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BA69BF" w:rsidRDefault="00F9726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标准</w:t>
            </w:r>
            <w:proofErr w:type="gramStart"/>
            <w:r>
              <w:rPr>
                <w:rFonts w:ascii="仿宋_GB2312" w:eastAsia="仿宋_GB2312" w:hAnsi="Calibri" w:cs="宋体" w:hint="eastAsia"/>
                <w:color w:val="000000"/>
                <w:kern w:val="0"/>
                <w:sz w:val="28"/>
                <w:szCs w:val="28"/>
                <w:lang w:bidi="ar"/>
              </w:rPr>
              <w:t>附件价</w:t>
            </w:r>
            <w:proofErr w:type="gramEnd"/>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BA69BF" w:rsidRDefault="00BA69BF">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BA69BF" w:rsidRDefault="00BA69BF">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BA69BF" w:rsidRDefault="00BA69BF">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BA69BF" w:rsidRDefault="00BA69BF">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r>
      <w:tr w:rsidR="00BA69BF">
        <w:trPr>
          <w:trHeight w:val="372"/>
        </w:trPr>
        <w:tc>
          <w:tcPr>
            <w:tcW w:w="1304" w:type="dxa"/>
            <w:tcBorders>
              <w:top w:val="single" w:sz="6" w:space="0" w:color="auto"/>
              <w:left w:val="single" w:sz="6" w:space="0" w:color="auto"/>
              <w:bottom w:val="single" w:sz="6" w:space="0" w:color="auto"/>
              <w:right w:val="single" w:sz="6" w:space="0" w:color="auto"/>
            </w:tcBorders>
            <w:shd w:val="clear" w:color="auto" w:fill="auto"/>
          </w:tcPr>
          <w:p w:rsidR="00BA69BF" w:rsidRDefault="00F9726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6</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BA69BF" w:rsidRDefault="00F9726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备品</w:t>
            </w:r>
            <w:proofErr w:type="gramStart"/>
            <w:r>
              <w:rPr>
                <w:rFonts w:ascii="仿宋_GB2312" w:eastAsia="仿宋_GB2312" w:hAnsi="Calibri" w:cs="宋体" w:hint="eastAsia"/>
                <w:color w:val="000000"/>
                <w:kern w:val="0"/>
                <w:sz w:val="28"/>
                <w:szCs w:val="28"/>
                <w:lang w:bidi="ar"/>
              </w:rPr>
              <w:t>备件价</w:t>
            </w:r>
            <w:proofErr w:type="gramEnd"/>
            <w:r>
              <w:rPr>
                <w:rFonts w:ascii="仿宋_GB2312" w:eastAsia="仿宋_GB2312" w:hAnsi="Calibri" w:cs="宋体" w:hint="eastAsia"/>
                <w:color w:val="000000"/>
                <w:kern w:val="0"/>
                <w:sz w:val="28"/>
                <w:szCs w:val="28"/>
                <w:lang w:bidi="ar"/>
              </w:rPr>
              <w:t>(如有)</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BA69BF" w:rsidRDefault="00BA69BF">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BA69BF" w:rsidRDefault="00BA69BF">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BA69BF" w:rsidRDefault="00BA69BF">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BA69BF" w:rsidRDefault="00BA69BF">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r>
      <w:tr w:rsidR="00BA69BF">
        <w:trPr>
          <w:trHeight w:val="364"/>
        </w:trPr>
        <w:tc>
          <w:tcPr>
            <w:tcW w:w="1304" w:type="dxa"/>
            <w:tcBorders>
              <w:top w:val="single" w:sz="6" w:space="0" w:color="auto"/>
              <w:left w:val="single" w:sz="6" w:space="0" w:color="auto"/>
              <w:bottom w:val="single" w:sz="6" w:space="0" w:color="auto"/>
              <w:right w:val="single" w:sz="6" w:space="0" w:color="auto"/>
            </w:tcBorders>
            <w:shd w:val="clear" w:color="auto" w:fill="auto"/>
          </w:tcPr>
          <w:p w:rsidR="00BA69BF" w:rsidRDefault="00F9726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7</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BA69BF" w:rsidRDefault="00F9726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专用工具(如有)</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BA69BF" w:rsidRDefault="00BA69BF">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BA69BF" w:rsidRDefault="00BA69BF">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BA69BF" w:rsidRDefault="00BA69BF">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BA69BF" w:rsidRDefault="00BA69BF">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r>
      <w:tr w:rsidR="00BA69BF">
        <w:trPr>
          <w:trHeight w:val="364"/>
        </w:trPr>
        <w:tc>
          <w:tcPr>
            <w:tcW w:w="1304" w:type="dxa"/>
            <w:tcBorders>
              <w:top w:val="single" w:sz="6" w:space="0" w:color="auto"/>
              <w:left w:val="single" w:sz="6" w:space="0" w:color="auto"/>
              <w:bottom w:val="single" w:sz="6" w:space="0" w:color="auto"/>
              <w:right w:val="single" w:sz="6" w:space="0" w:color="auto"/>
            </w:tcBorders>
            <w:shd w:val="clear" w:color="auto" w:fill="auto"/>
          </w:tcPr>
          <w:p w:rsidR="00BA69BF" w:rsidRDefault="00F9726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8</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BA69BF" w:rsidRDefault="00F9726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设计费(如有)</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BA69BF" w:rsidRDefault="00BA69BF">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BA69BF" w:rsidRDefault="00BA69BF">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BA69BF" w:rsidRDefault="00BA69BF">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BA69BF" w:rsidRDefault="00BA69BF">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r>
      <w:tr w:rsidR="00BA69BF">
        <w:trPr>
          <w:trHeight w:val="348"/>
        </w:trPr>
        <w:tc>
          <w:tcPr>
            <w:tcW w:w="1304" w:type="dxa"/>
            <w:tcBorders>
              <w:top w:val="single" w:sz="6" w:space="0" w:color="auto"/>
              <w:left w:val="single" w:sz="6" w:space="0" w:color="auto"/>
              <w:bottom w:val="single" w:sz="6" w:space="0" w:color="auto"/>
              <w:right w:val="single" w:sz="6" w:space="0" w:color="auto"/>
            </w:tcBorders>
            <w:shd w:val="clear" w:color="auto" w:fill="auto"/>
          </w:tcPr>
          <w:p w:rsidR="00BA69BF" w:rsidRDefault="00F9726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9</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BA69BF" w:rsidRDefault="00F9726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技术资料费</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BA69BF" w:rsidRDefault="00BA69BF">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BA69BF" w:rsidRDefault="00BA69BF">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BA69BF" w:rsidRDefault="00BA69BF">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BA69BF" w:rsidRDefault="00BA69BF">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r>
      <w:tr w:rsidR="00BA69BF">
        <w:trPr>
          <w:trHeight w:val="326"/>
        </w:trPr>
        <w:tc>
          <w:tcPr>
            <w:tcW w:w="1304" w:type="dxa"/>
            <w:tcBorders>
              <w:top w:val="single" w:sz="6" w:space="0" w:color="auto"/>
              <w:left w:val="single" w:sz="6" w:space="0" w:color="auto"/>
              <w:bottom w:val="single" w:sz="6" w:space="0" w:color="auto"/>
              <w:right w:val="single" w:sz="6" w:space="0" w:color="auto"/>
            </w:tcBorders>
            <w:shd w:val="clear" w:color="auto" w:fill="auto"/>
          </w:tcPr>
          <w:p w:rsidR="00BA69BF" w:rsidRDefault="00F9726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10</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BA69BF" w:rsidRDefault="00F9726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技术服务费</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BA69BF" w:rsidRDefault="00BA69BF">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BA69BF" w:rsidRDefault="00BA69BF">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BA69BF" w:rsidRDefault="00BA69BF">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BA69BF" w:rsidRDefault="00BA69BF">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r>
      <w:tr w:rsidR="00BA69BF">
        <w:trPr>
          <w:trHeight w:val="318"/>
        </w:trPr>
        <w:tc>
          <w:tcPr>
            <w:tcW w:w="1304" w:type="dxa"/>
            <w:tcBorders>
              <w:top w:val="single" w:sz="6" w:space="0" w:color="auto"/>
              <w:left w:val="single" w:sz="6" w:space="0" w:color="auto"/>
              <w:bottom w:val="single" w:sz="6" w:space="0" w:color="auto"/>
              <w:right w:val="single" w:sz="6" w:space="0" w:color="auto"/>
            </w:tcBorders>
            <w:shd w:val="clear" w:color="auto" w:fill="auto"/>
          </w:tcPr>
          <w:p w:rsidR="00BA69BF" w:rsidRDefault="00F9726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11</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BA69BF" w:rsidRDefault="00F9726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安装费和调试指导费</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BA69BF" w:rsidRDefault="00BA69BF">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BA69BF" w:rsidRDefault="00BA69BF">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BA69BF" w:rsidRDefault="00BA69BF">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BA69BF" w:rsidRDefault="00BA69BF">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r>
      <w:tr w:rsidR="00BA69BF">
        <w:trPr>
          <w:trHeight w:val="450"/>
        </w:trPr>
        <w:tc>
          <w:tcPr>
            <w:tcW w:w="1304" w:type="dxa"/>
            <w:tcBorders>
              <w:top w:val="single" w:sz="6" w:space="0" w:color="auto"/>
              <w:left w:val="single" w:sz="6" w:space="0" w:color="auto"/>
              <w:bottom w:val="single" w:sz="6" w:space="0" w:color="auto"/>
              <w:right w:val="single" w:sz="6" w:space="0" w:color="auto"/>
            </w:tcBorders>
            <w:shd w:val="clear" w:color="auto" w:fill="auto"/>
          </w:tcPr>
          <w:p w:rsidR="00BA69BF" w:rsidRDefault="00F9726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12</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BA69BF" w:rsidRDefault="00F9726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技术培训费</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BA69BF" w:rsidRDefault="00BA69BF">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BA69BF" w:rsidRDefault="00BA69BF">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BA69BF" w:rsidRDefault="00BA69BF">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BA69BF" w:rsidRDefault="00BA69BF">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r>
      <w:tr w:rsidR="00BA69BF">
        <w:trPr>
          <w:trHeight w:val="502"/>
        </w:trPr>
        <w:tc>
          <w:tcPr>
            <w:tcW w:w="1304" w:type="dxa"/>
            <w:tcBorders>
              <w:top w:val="single" w:sz="6" w:space="0" w:color="auto"/>
              <w:left w:val="single" w:sz="6" w:space="0" w:color="auto"/>
              <w:bottom w:val="single" w:sz="6" w:space="0" w:color="auto"/>
              <w:right w:val="single" w:sz="6" w:space="0" w:color="auto"/>
            </w:tcBorders>
            <w:shd w:val="clear" w:color="auto" w:fill="auto"/>
          </w:tcPr>
          <w:p w:rsidR="00BA69BF" w:rsidRDefault="00F9726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13</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BA69BF" w:rsidRDefault="00F9726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运输(至目的地)</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BA69BF" w:rsidRDefault="00BA69BF">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BA69BF" w:rsidRDefault="00BA69BF">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BA69BF" w:rsidRDefault="00BA69BF">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BA69BF" w:rsidRDefault="00BA69BF">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r>
      <w:tr w:rsidR="00BA69BF">
        <w:trPr>
          <w:trHeight w:val="460"/>
        </w:trPr>
        <w:tc>
          <w:tcPr>
            <w:tcW w:w="1304" w:type="dxa"/>
            <w:tcBorders>
              <w:top w:val="single" w:sz="6" w:space="0" w:color="auto"/>
              <w:left w:val="single" w:sz="6" w:space="0" w:color="auto"/>
              <w:bottom w:val="single" w:sz="6" w:space="0" w:color="auto"/>
              <w:right w:val="single" w:sz="6" w:space="0" w:color="auto"/>
            </w:tcBorders>
            <w:shd w:val="clear" w:color="auto" w:fill="auto"/>
          </w:tcPr>
          <w:p w:rsidR="00BA69BF" w:rsidRDefault="00F9726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14</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BA69BF" w:rsidRDefault="00F9726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保险</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BA69BF" w:rsidRDefault="00BA69BF">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BA69BF" w:rsidRDefault="00BA69BF">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BA69BF" w:rsidRDefault="00BA69BF">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BA69BF" w:rsidRDefault="00BA69BF">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r>
      <w:tr w:rsidR="00BA69BF">
        <w:trPr>
          <w:trHeight w:val="460"/>
        </w:trPr>
        <w:tc>
          <w:tcPr>
            <w:tcW w:w="1304" w:type="dxa"/>
            <w:tcBorders>
              <w:top w:val="single" w:sz="6" w:space="0" w:color="auto"/>
              <w:left w:val="single" w:sz="6" w:space="0" w:color="auto"/>
              <w:bottom w:val="single" w:sz="6" w:space="0" w:color="auto"/>
              <w:right w:val="single" w:sz="6" w:space="0" w:color="auto"/>
            </w:tcBorders>
            <w:shd w:val="clear" w:color="auto" w:fill="auto"/>
          </w:tcPr>
          <w:p w:rsidR="00BA69BF" w:rsidRDefault="00F9726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15</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BA69BF" w:rsidRDefault="00F9726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其它</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BA69BF" w:rsidRDefault="00BA69BF">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BA69BF" w:rsidRDefault="00BA69BF">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BA69BF" w:rsidRDefault="00BA69BF">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BA69BF" w:rsidRDefault="00BA69BF">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r>
      <w:tr w:rsidR="00BA69BF">
        <w:trPr>
          <w:trHeight w:val="532"/>
        </w:trPr>
        <w:tc>
          <w:tcPr>
            <w:tcW w:w="1304" w:type="dxa"/>
            <w:tcBorders>
              <w:top w:val="single" w:sz="6" w:space="0" w:color="auto"/>
              <w:left w:val="single" w:sz="6" w:space="0" w:color="auto"/>
              <w:bottom w:val="nil"/>
              <w:right w:val="single" w:sz="6" w:space="0" w:color="auto"/>
            </w:tcBorders>
            <w:shd w:val="clear" w:color="auto" w:fill="auto"/>
          </w:tcPr>
          <w:p w:rsidR="00BA69BF" w:rsidRDefault="00F9726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16</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BA69BF" w:rsidRDefault="00F9726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单项设备总价</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BA69BF" w:rsidRDefault="00BA69BF">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BA69BF" w:rsidRDefault="00BA69BF">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BA69BF" w:rsidRDefault="00BA69BF">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BA69BF" w:rsidRDefault="00BA69BF">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r>
      <w:tr w:rsidR="00BA69BF">
        <w:trPr>
          <w:trHeight w:val="484"/>
        </w:trPr>
        <w:tc>
          <w:tcPr>
            <w:tcW w:w="1304" w:type="dxa"/>
            <w:tcBorders>
              <w:top w:val="single" w:sz="6" w:space="0" w:color="auto"/>
              <w:left w:val="single" w:sz="6" w:space="0" w:color="auto"/>
              <w:bottom w:val="single" w:sz="6" w:space="0" w:color="auto"/>
              <w:right w:val="single" w:sz="6" w:space="0" w:color="auto"/>
            </w:tcBorders>
            <w:shd w:val="clear" w:color="auto" w:fill="auto"/>
          </w:tcPr>
          <w:p w:rsidR="00BA69BF" w:rsidRDefault="00F9726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17</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BA69BF" w:rsidRDefault="00F9726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单项设备重量</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BA69BF" w:rsidRDefault="00BA69BF">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BA69BF" w:rsidRDefault="00BA69BF">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BA69BF" w:rsidRDefault="00BA69BF">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BA69BF" w:rsidRDefault="00BA69BF">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r>
      <w:tr w:rsidR="00BA69BF">
        <w:trPr>
          <w:trHeight w:val="484"/>
        </w:trPr>
        <w:tc>
          <w:tcPr>
            <w:tcW w:w="1304" w:type="dxa"/>
            <w:tcBorders>
              <w:top w:val="single" w:sz="6" w:space="0" w:color="auto"/>
              <w:left w:val="single" w:sz="6" w:space="0" w:color="auto"/>
              <w:bottom w:val="single" w:sz="6" w:space="0" w:color="auto"/>
              <w:right w:val="single" w:sz="6" w:space="0" w:color="auto"/>
            </w:tcBorders>
            <w:shd w:val="clear" w:color="auto" w:fill="auto"/>
          </w:tcPr>
          <w:p w:rsidR="00BA69BF" w:rsidRDefault="00F9726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18</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BA69BF" w:rsidRDefault="00F9726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设备总重</w:t>
            </w:r>
          </w:p>
        </w:tc>
        <w:tc>
          <w:tcPr>
            <w:tcW w:w="4933" w:type="dxa"/>
            <w:gridSpan w:val="4"/>
            <w:tcBorders>
              <w:top w:val="single" w:sz="6" w:space="0" w:color="auto"/>
              <w:left w:val="single" w:sz="6" w:space="0" w:color="auto"/>
              <w:bottom w:val="single" w:sz="6" w:space="0" w:color="auto"/>
              <w:right w:val="single" w:sz="6" w:space="0" w:color="auto"/>
            </w:tcBorders>
            <w:shd w:val="clear" w:color="auto" w:fill="auto"/>
          </w:tcPr>
          <w:p w:rsidR="00BA69BF" w:rsidRDefault="00BA69BF">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r>
      <w:tr w:rsidR="00BA69BF">
        <w:trPr>
          <w:trHeight w:val="444"/>
        </w:trPr>
        <w:tc>
          <w:tcPr>
            <w:tcW w:w="1304" w:type="dxa"/>
            <w:tcBorders>
              <w:top w:val="single" w:sz="6" w:space="0" w:color="auto"/>
              <w:left w:val="single" w:sz="6" w:space="0" w:color="auto"/>
              <w:bottom w:val="single" w:sz="6" w:space="0" w:color="auto"/>
              <w:right w:val="single" w:sz="6" w:space="0" w:color="auto"/>
            </w:tcBorders>
            <w:shd w:val="clear" w:color="auto" w:fill="auto"/>
          </w:tcPr>
          <w:p w:rsidR="00BA69BF" w:rsidRDefault="00F9726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19</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BA69BF" w:rsidRDefault="00F9726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总价</w:t>
            </w:r>
          </w:p>
        </w:tc>
        <w:tc>
          <w:tcPr>
            <w:tcW w:w="4933" w:type="dxa"/>
            <w:gridSpan w:val="4"/>
            <w:tcBorders>
              <w:top w:val="single" w:sz="6" w:space="0" w:color="auto"/>
              <w:left w:val="single" w:sz="6" w:space="0" w:color="auto"/>
              <w:bottom w:val="single" w:sz="6" w:space="0" w:color="auto"/>
              <w:right w:val="single" w:sz="6" w:space="0" w:color="auto"/>
            </w:tcBorders>
            <w:shd w:val="clear" w:color="auto" w:fill="auto"/>
          </w:tcPr>
          <w:p w:rsidR="00BA69BF" w:rsidRDefault="00BA69BF">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r>
    </w:tbl>
    <w:p w:rsidR="00BA69BF" w:rsidRDefault="00BA69BF">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p w:rsidR="00BA69BF" w:rsidRDefault="00F9726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全权代表签字：__________________</w:t>
      </w:r>
    </w:p>
    <w:p w:rsidR="00BA69BF" w:rsidRDefault="00F97265">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注：1.单项设备总价=(栏目4＋5＋6＋7)×数量＋栏8至15的各项费用。</w:t>
      </w:r>
    </w:p>
    <w:p w:rsidR="00BA69BF" w:rsidRDefault="00F97265">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2.总价＝单项设备总价之</w:t>
      </w:r>
      <w:proofErr w:type="gramStart"/>
      <w:r>
        <w:rPr>
          <w:rFonts w:ascii="仿宋_GB2312" w:eastAsia="仿宋_GB2312" w:hAnsi="Calibri" w:cs="宋体" w:hint="eastAsia"/>
          <w:color w:val="000000"/>
          <w:kern w:val="0"/>
          <w:sz w:val="28"/>
          <w:szCs w:val="28"/>
          <w:lang w:bidi="ar"/>
        </w:rPr>
        <w:t>和</w:t>
      </w:r>
      <w:proofErr w:type="gramEnd"/>
      <w:r>
        <w:rPr>
          <w:rFonts w:ascii="仿宋_GB2312" w:eastAsia="仿宋_GB2312" w:hAnsi="Calibri" w:cs="宋体" w:hint="eastAsia"/>
          <w:color w:val="000000"/>
          <w:kern w:val="0"/>
          <w:sz w:val="28"/>
          <w:szCs w:val="28"/>
          <w:lang w:bidi="ar"/>
        </w:rPr>
        <w:t>。</w:t>
      </w:r>
    </w:p>
    <w:p w:rsidR="00BA69BF" w:rsidRDefault="00F97265">
      <w:pPr>
        <w:autoSpaceDE w:val="0"/>
        <w:autoSpaceDN w:val="0"/>
        <w:adjustRightInd w:val="0"/>
        <w:spacing w:line="480" w:lineRule="exact"/>
        <w:ind w:firstLineChars="350" w:firstLine="738"/>
        <w:jc w:val="left"/>
        <w:rPr>
          <w:rFonts w:ascii="仿宋_GB2312" w:eastAsia="仿宋_GB2312" w:hAnsi="Calibri" w:cs="宋体"/>
          <w:color w:val="000000"/>
          <w:kern w:val="0"/>
          <w:sz w:val="28"/>
          <w:szCs w:val="28"/>
          <w:lang w:bidi="ar"/>
        </w:rPr>
      </w:pPr>
      <w:r>
        <w:rPr>
          <w:rFonts w:hint="eastAsia"/>
          <w:b/>
          <w:lang w:bidi="ar"/>
        </w:rPr>
        <w:br w:type="page"/>
      </w:r>
      <w:r>
        <w:rPr>
          <w:rFonts w:ascii="仿宋_GB2312" w:eastAsia="仿宋_GB2312" w:hAnsi="Calibri" w:cs="宋体" w:hint="eastAsia"/>
          <w:color w:val="000000"/>
          <w:kern w:val="0"/>
          <w:sz w:val="28"/>
          <w:szCs w:val="28"/>
          <w:lang w:bidi="ar"/>
        </w:rPr>
        <w:lastRenderedPageBreak/>
        <w:t>附件三-1                   标准附件清单及报价</w:t>
      </w:r>
    </w:p>
    <w:p w:rsidR="00BA69BF" w:rsidRDefault="00BA69BF">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bl>
      <w:tblPr>
        <w:tblW w:w="4998" w:type="pct"/>
        <w:tblLook w:val="04A0" w:firstRow="1" w:lastRow="0" w:firstColumn="1" w:lastColumn="0" w:noHBand="0" w:noVBand="1"/>
      </w:tblPr>
      <w:tblGrid>
        <w:gridCol w:w="1596"/>
        <w:gridCol w:w="2475"/>
        <w:gridCol w:w="1450"/>
        <w:gridCol w:w="1638"/>
        <w:gridCol w:w="1308"/>
        <w:gridCol w:w="1798"/>
      </w:tblGrid>
      <w:tr w:rsidR="00BA69BF">
        <w:trPr>
          <w:trHeight w:val="640"/>
        </w:trPr>
        <w:tc>
          <w:tcPr>
            <w:tcW w:w="777" w:type="pct"/>
            <w:tcBorders>
              <w:top w:val="single" w:sz="6" w:space="0" w:color="auto"/>
              <w:left w:val="single" w:sz="6" w:space="0" w:color="auto"/>
              <w:bottom w:val="single" w:sz="6" w:space="0" w:color="auto"/>
              <w:right w:val="single" w:sz="6" w:space="0" w:color="auto"/>
            </w:tcBorders>
            <w:shd w:val="clear" w:color="auto" w:fill="auto"/>
            <w:vAlign w:val="center"/>
          </w:tcPr>
          <w:p w:rsidR="00BA69BF" w:rsidRDefault="00F97265">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序号</w:t>
            </w:r>
          </w:p>
        </w:tc>
        <w:tc>
          <w:tcPr>
            <w:tcW w:w="1205" w:type="pct"/>
            <w:tcBorders>
              <w:top w:val="single" w:sz="6" w:space="0" w:color="auto"/>
              <w:left w:val="single" w:sz="6" w:space="0" w:color="auto"/>
              <w:bottom w:val="single" w:sz="6" w:space="0" w:color="auto"/>
              <w:right w:val="single" w:sz="6" w:space="0" w:color="auto"/>
            </w:tcBorders>
            <w:shd w:val="clear" w:color="auto" w:fill="auto"/>
            <w:vAlign w:val="center"/>
          </w:tcPr>
          <w:p w:rsidR="00BA69BF" w:rsidRDefault="00F97265">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名称</w:t>
            </w:r>
          </w:p>
        </w:tc>
        <w:tc>
          <w:tcPr>
            <w:tcW w:w="706" w:type="pct"/>
            <w:tcBorders>
              <w:top w:val="single" w:sz="6" w:space="0" w:color="auto"/>
              <w:left w:val="single" w:sz="6" w:space="0" w:color="auto"/>
              <w:bottom w:val="single" w:sz="6" w:space="0" w:color="auto"/>
              <w:right w:val="single" w:sz="6" w:space="0" w:color="auto"/>
            </w:tcBorders>
            <w:shd w:val="clear" w:color="auto" w:fill="auto"/>
            <w:vAlign w:val="center"/>
          </w:tcPr>
          <w:p w:rsidR="00BA69BF" w:rsidRDefault="00F97265">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数量</w:t>
            </w:r>
          </w:p>
        </w:tc>
        <w:tc>
          <w:tcPr>
            <w:tcW w:w="796" w:type="pct"/>
            <w:tcBorders>
              <w:top w:val="single" w:sz="6" w:space="0" w:color="auto"/>
              <w:left w:val="single" w:sz="6" w:space="0" w:color="auto"/>
              <w:bottom w:val="single" w:sz="6" w:space="0" w:color="auto"/>
              <w:right w:val="single" w:sz="6" w:space="0" w:color="auto"/>
            </w:tcBorders>
            <w:shd w:val="clear" w:color="auto" w:fill="auto"/>
            <w:vAlign w:val="center"/>
          </w:tcPr>
          <w:p w:rsidR="00BA69BF" w:rsidRDefault="00F97265">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单价</w:t>
            </w:r>
          </w:p>
        </w:tc>
        <w:tc>
          <w:tcPr>
            <w:tcW w:w="637" w:type="pct"/>
            <w:tcBorders>
              <w:top w:val="single" w:sz="6" w:space="0" w:color="auto"/>
              <w:left w:val="single" w:sz="6" w:space="0" w:color="auto"/>
              <w:bottom w:val="single" w:sz="6" w:space="0" w:color="auto"/>
              <w:right w:val="single" w:sz="6" w:space="0" w:color="auto"/>
            </w:tcBorders>
            <w:shd w:val="clear" w:color="auto" w:fill="auto"/>
            <w:vAlign w:val="center"/>
          </w:tcPr>
          <w:p w:rsidR="00BA69BF" w:rsidRDefault="00F97265">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总价</w:t>
            </w:r>
          </w:p>
        </w:tc>
        <w:tc>
          <w:tcPr>
            <w:tcW w:w="876" w:type="pct"/>
            <w:tcBorders>
              <w:top w:val="single" w:sz="6" w:space="0" w:color="auto"/>
              <w:left w:val="single" w:sz="6" w:space="0" w:color="auto"/>
              <w:bottom w:val="single" w:sz="6" w:space="0" w:color="auto"/>
              <w:right w:val="single" w:sz="6" w:space="0" w:color="auto"/>
            </w:tcBorders>
            <w:shd w:val="clear" w:color="auto" w:fill="auto"/>
            <w:vAlign w:val="center"/>
          </w:tcPr>
          <w:p w:rsidR="00BA69BF" w:rsidRDefault="00F97265">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备注</w:t>
            </w:r>
          </w:p>
        </w:tc>
      </w:tr>
      <w:tr w:rsidR="00BA69BF">
        <w:trPr>
          <w:trHeight w:val="640"/>
        </w:trPr>
        <w:tc>
          <w:tcPr>
            <w:tcW w:w="777" w:type="pct"/>
            <w:tcBorders>
              <w:top w:val="single" w:sz="6" w:space="0" w:color="auto"/>
              <w:left w:val="single" w:sz="6" w:space="0" w:color="auto"/>
              <w:bottom w:val="single" w:sz="6" w:space="0" w:color="auto"/>
              <w:right w:val="single" w:sz="6" w:space="0" w:color="auto"/>
            </w:tcBorders>
            <w:shd w:val="clear" w:color="auto" w:fill="auto"/>
            <w:vAlign w:val="center"/>
          </w:tcPr>
          <w:p w:rsidR="00BA69BF" w:rsidRDefault="00BA69BF">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1205" w:type="pct"/>
            <w:tcBorders>
              <w:top w:val="single" w:sz="6" w:space="0" w:color="auto"/>
              <w:left w:val="single" w:sz="6" w:space="0" w:color="auto"/>
              <w:bottom w:val="single" w:sz="6" w:space="0" w:color="auto"/>
              <w:right w:val="single" w:sz="6" w:space="0" w:color="auto"/>
            </w:tcBorders>
            <w:shd w:val="clear" w:color="auto" w:fill="auto"/>
            <w:vAlign w:val="center"/>
          </w:tcPr>
          <w:p w:rsidR="00BA69BF" w:rsidRDefault="00BA69BF">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706" w:type="pct"/>
            <w:tcBorders>
              <w:top w:val="single" w:sz="6" w:space="0" w:color="auto"/>
              <w:left w:val="single" w:sz="6" w:space="0" w:color="auto"/>
              <w:bottom w:val="single" w:sz="6" w:space="0" w:color="auto"/>
              <w:right w:val="single" w:sz="6" w:space="0" w:color="auto"/>
            </w:tcBorders>
            <w:shd w:val="clear" w:color="auto" w:fill="auto"/>
            <w:vAlign w:val="center"/>
          </w:tcPr>
          <w:p w:rsidR="00BA69BF" w:rsidRDefault="00BA69BF">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796" w:type="pct"/>
            <w:tcBorders>
              <w:top w:val="single" w:sz="6" w:space="0" w:color="auto"/>
              <w:left w:val="single" w:sz="6" w:space="0" w:color="auto"/>
              <w:bottom w:val="single" w:sz="6" w:space="0" w:color="auto"/>
              <w:right w:val="single" w:sz="6" w:space="0" w:color="auto"/>
            </w:tcBorders>
            <w:shd w:val="clear" w:color="auto" w:fill="auto"/>
            <w:vAlign w:val="center"/>
          </w:tcPr>
          <w:p w:rsidR="00BA69BF" w:rsidRDefault="00BA69BF">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37" w:type="pct"/>
            <w:tcBorders>
              <w:top w:val="single" w:sz="6" w:space="0" w:color="auto"/>
              <w:left w:val="single" w:sz="6" w:space="0" w:color="auto"/>
              <w:bottom w:val="single" w:sz="6" w:space="0" w:color="auto"/>
              <w:right w:val="single" w:sz="6" w:space="0" w:color="auto"/>
            </w:tcBorders>
            <w:shd w:val="clear" w:color="auto" w:fill="auto"/>
            <w:vAlign w:val="center"/>
          </w:tcPr>
          <w:p w:rsidR="00BA69BF" w:rsidRDefault="00BA69BF">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876" w:type="pct"/>
            <w:tcBorders>
              <w:top w:val="single" w:sz="6" w:space="0" w:color="auto"/>
              <w:left w:val="single" w:sz="6" w:space="0" w:color="auto"/>
              <w:bottom w:val="single" w:sz="6" w:space="0" w:color="auto"/>
              <w:right w:val="single" w:sz="6" w:space="0" w:color="auto"/>
            </w:tcBorders>
            <w:shd w:val="clear" w:color="auto" w:fill="auto"/>
            <w:vAlign w:val="center"/>
          </w:tcPr>
          <w:p w:rsidR="00BA69BF" w:rsidRDefault="00BA69BF">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r>
      <w:tr w:rsidR="00BA69BF">
        <w:trPr>
          <w:trHeight w:val="640"/>
        </w:trPr>
        <w:tc>
          <w:tcPr>
            <w:tcW w:w="777" w:type="pct"/>
            <w:tcBorders>
              <w:top w:val="single" w:sz="6" w:space="0" w:color="auto"/>
              <w:left w:val="single" w:sz="6" w:space="0" w:color="auto"/>
              <w:bottom w:val="single" w:sz="6" w:space="0" w:color="auto"/>
              <w:right w:val="single" w:sz="6" w:space="0" w:color="auto"/>
            </w:tcBorders>
            <w:shd w:val="clear" w:color="auto" w:fill="auto"/>
            <w:vAlign w:val="center"/>
          </w:tcPr>
          <w:p w:rsidR="00BA69BF" w:rsidRDefault="00BA69BF">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1205" w:type="pct"/>
            <w:tcBorders>
              <w:top w:val="single" w:sz="6" w:space="0" w:color="auto"/>
              <w:left w:val="single" w:sz="6" w:space="0" w:color="auto"/>
              <w:bottom w:val="single" w:sz="6" w:space="0" w:color="auto"/>
              <w:right w:val="single" w:sz="6" w:space="0" w:color="auto"/>
            </w:tcBorders>
            <w:shd w:val="clear" w:color="auto" w:fill="auto"/>
            <w:vAlign w:val="center"/>
          </w:tcPr>
          <w:p w:rsidR="00BA69BF" w:rsidRDefault="00BA69BF">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706" w:type="pct"/>
            <w:tcBorders>
              <w:top w:val="single" w:sz="6" w:space="0" w:color="auto"/>
              <w:left w:val="single" w:sz="6" w:space="0" w:color="auto"/>
              <w:bottom w:val="single" w:sz="6" w:space="0" w:color="auto"/>
              <w:right w:val="single" w:sz="6" w:space="0" w:color="auto"/>
            </w:tcBorders>
            <w:shd w:val="clear" w:color="auto" w:fill="auto"/>
            <w:vAlign w:val="center"/>
          </w:tcPr>
          <w:p w:rsidR="00BA69BF" w:rsidRDefault="00BA69BF">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796" w:type="pct"/>
            <w:tcBorders>
              <w:top w:val="single" w:sz="6" w:space="0" w:color="auto"/>
              <w:left w:val="single" w:sz="6" w:space="0" w:color="auto"/>
              <w:bottom w:val="single" w:sz="6" w:space="0" w:color="auto"/>
              <w:right w:val="single" w:sz="6" w:space="0" w:color="auto"/>
            </w:tcBorders>
            <w:shd w:val="clear" w:color="auto" w:fill="auto"/>
            <w:vAlign w:val="center"/>
          </w:tcPr>
          <w:p w:rsidR="00BA69BF" w:rsidRDefault="00BA69BF">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37" w:type="pct"/>
            <w:tcBorders>
              <w:top w:val="single" w:sz="6" w:space="0" w:color="auto"/>
              <w:left w:val="single" w:sz="6" w:space="0" w:color="auto"/>
              <w:bottom w:val="single" w:sz="6" w:space="0" w:color="auto"/>
              <w:right w:val="single" w:sz="6" w:space="0" w:color="auto"/>
            </w:tcBorders>
            <w:shd w:val="clear" w:color="auto" w:fill="auto"/>
            <w:vAlign w:val="center"/>
          </w:tcPr>
          <w:p w:rsidR="00BA69BF" w:rsidRDefault="00BA69BF">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876" w:type="pct"/>
            <w:tcBorders>
              <w:top w:val="single" w:sz="6" w:space="0" w:color="auto"/>
              <w:left w:val="single" w:sz="6" w:space="0" w:color="auto"/>
              <w:bottom w:val="single" w:sz="6" w:space="0" w:color="auto"/>
              <w:right w:val="single" w:sz="6" w:space="0" w:color="auto"/>
            </w:tcBorders>
            <w:shd w:val="clear" w:color="auto" w:fill="auto"/>
            <w:vAlign w:val="center"/>
          </w:tcPr>
          <w:p w:rsidR="00BA69BF" w:rsidRDefault="00BA69BF">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r>
      <w:tr w:rsidR="00BA69BF">
        <w:trPr>
          <w:trHeight w:val="640"/>
        </w:trPr>
        <w:tc>
          <w:tcPr>
            <w:tcW w:w="777" w:type="pct"/>
            <w:tcBorders>
              <w:top w:val="single" w:sz="6" w:space="0" w:color="auto"/>
              <w:left w:val="single" w:sz="6" w:space="0" w:color="auto"/>
              <w:bottom w:val="single" w:sz="6" w:space="0" w:color="auto"/>
              <w:right w:val="single" w:sz="6" w:space="0" w:color="auto"/>
            </w:tcBorders>
            <w:shd w:val="clear" w:color="auto" w:fill="auto"/>
            <w:vAlign w:val="center"/>
          </w:tcPr>
          <w:p w:rsidR="00BA69BF" w:rsidRDefault="00BA69BF">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1205" w:type="pct"/>
            <w:tcBorders>
              <w:top w:val="single" w:sz="6" w:space="0" w:color="auto"/>
              <w:left w:val="single" w:sz="6" w:space="0" w:color="auto"/>
              <w:bottom w:val="single" w:sz="6" w:space="0" w:color="auto"/>
              <w:right w:val="single" w:sz="6" w:space="0" w:color="auto"/>
            </w:tcBorders>
            <w:shd w:val="clear" w:color="auto" w:fill="auto"/>
            <w:vAlign w:val="center"/>
          </w:tcPr>
          <w:p w:rsidR="00BA69BF" w:rsidRDefault="00BA69BF">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706" w:type="pct"/>
            <w:tcBorders>
              <w:top w:val="single" w:sz="6" w:space="0" w:color="auto"/>
              <w:left w:val="single" w:sz="6" w:space="0" w:color="auto"/>
              <w:bottom w:val="single" w:sz="6" w:space="0" w:color="auto"/>
              <w:right w:val="single" w:sz="6" w:space="0" w:color="auto"/>
            </w:tcBorders>
            <w:shd w:val="clear" w:color="auto" w:fill="auto"/>
            <w:vAlign w:val="center"/>
          </w:tcPr>
          <w:p w:rsidR="00BA69BF" w:rsidRDefault="00BA69BF">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796" w:type="pct"/>
            <w:tcBorders>
              <w:top w:val="single" w:sz="6" w:space="0" w:color="auto"/>
              <w:left w:val="single" w:sz="6" w:space="0" w:color="auto"/>
              <w:bottom w:val="single" w:sz="6" w:space="0" w:color="auto"/>
              <w:right w:val="single" w:sz="6" w:space="0" w:color="auto"/>
            </w:tcBorders>
            <w:shd w:val="clear" w:color="auto" w:fill="auto"/>
            <w:vAlign w:val="center"/>
          </w:tcPr>
          <w:p w:rsidR="00BA69BF" w:rsidRDefault="00BA69BF">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37" w:type="pct"/>
            <w:tcBorders>
              <w:top w:val="single" w:sz="6" w:space="0" w:color="auto"/>
              <w:left w:val="single" w:sz="6" w:space="0" w:color="auto"/>
              <w:bottom w:val="single" w:sz="6" w:space="0" w:color="auto"/>
              <w:right w:val="single" w:sz="6" w:space="0" w:color="auto"/>
            </w:tcBorders>
            <w:shd w:val="clear" w:color="auto" w:fill="auto"/>
            <w:vAlign w:val="center"/>
          </w:tcPr>
          <w:p w:rsidR="00BA69BF" w:rsidRDefault="00BA69BF">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876" w:type="pct"/>
            <w:tcBorders>
              <w:top w:val="single" w:sz="6" w:space="0" w:color="auto"/>
              <w:left w:val="single" w:sz="6" w:space="0" w:color="auto"/>
              <w:bottom w:val="single" w:sz="6" w:space="0" w:color="auto"/>
              <w:right w:val="single" w:sz="6" w:space="0" w:color="auto"/>
            </w:tcBorders>
            <w:shd w:val="clear" w:color="auto" w:fill="auto"/>
            <w:vAlign w:val="center"/>
          </w:tcPr>
          <w:p w:rsidR="00BA69BF" w:rsidRDefault="00BA69BF">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r>
      <w:tr w:rsidR="00BA69BF">
        <w:trPr>
          <w:trHeight w:val="640"/>
        </w:trPr>
        <w:tc>
          <w:tcPr>
            <w:tcW w:w="777" w:type="pct"/>
            <w:tcBorders>
              <w:top w:val="single" w:sz="6" w:space="0" w:color="auto"/>
              <w:left w:val="single" w:sz="6" w:space="0" w:color="auto"/>
              <w:bottom w:val="single" w:sz="6" w:space="0" w:color="auto"/>
              <w:right w:val="single" w:sz="6" w:space="0" w:color="auto"/>
            </w:tcBorders>
            <w:shd w:val="clear" w:color="auto" w:fill="auto"/>
            <w:vAlign w:val="center"/>
          </w:tcPr>
          <w:p w:rsidR="00BA69BF" w:rsidRDefault="00BA69BF">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1205" w:type="pct"/>
            <w:tcBorders>
              <w:top w:val="single" w:sz="6" w:space="0" w:color="auto"/>
              <w:left w:val="single" w:sz="6" w:space="0" w:color="auto"/>
              <w:bottom w:val="single" w:sz="6" w:space="0" w:color="auto"/>
              <w:right w:val="single" w:sz="6" w:space="0" w:color="auto"/>
            </w:tcBorders>
            <w:shd w:val="clear" w:color="auto" w:fill="auto"/>
            <w:vAlign w:val="center"/>
          </w:tcPr>
          <w:p w:rsidR="00BA69BF" w:rsidRDefault="00BA69BF">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706" w:type="pct"/>
            <w:tcBorders>
              <w:top w:val="single" w:sz="6" w:space="0" w:color="auto"/>
              <w:left w:val="single" w:sz="6" w:space="0" w:color="auto"/>
              <w:bottom w:val="single" w:sz="6" w:space="0" w:color="auto"/>
              <w:right w:val="single" w:sz="6" w:space="0" w:color="auto"/>
            </w:tcBorders>
            <w:shd w:val="clear" w:color="auto" w:fill="auto"/>
            <w:vAlign w:val="center"/>
          </w:tcPr>
          <w:p w:rsidR="00BA69BF" w:rsidRDefault="00BA69BF">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796" w:type="pct"/>
            <w:tcBorders>
              <w:top w:val="single" w:sz="6" w:space="0" w:color="auto"/>
              <w:left w:val="single" w:sz="6" w:space="0" w:color="auto"/>
              <w:bottom w:val="single" w:sz="6" w:space="0" w:color="auto"/>
              <w:right w:val="single" w:sz="6" w:space="0" w:color="auto"/>
            </w:tcBorders>
            <w:shd w:val="clear" w:color="auto" w:fill="auto"/>
            <w:vAlign w:val="center"/>
          </w:tcPr>
          <w:p w:rsidR="00BA69BF" w:rsidRDefault="00BA69BF">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37" w:type="pct"/>
            <w:tcBorders>
              <w:top w:val="single" w:sz="6" w:space="0" w:color="auto"/>
              <w:left w:val="single" w:sz="6" w:space="0" w:color="auto"/>
              <w:bottom w:val="single" w:sz="6" w:space="0" w:color="auto"/>
              <w:right w:val="single" w:sz="6" w:space="0" w:color="auto"/>
            </w:tcBorders>
            <w:shd w:val="clear" w:color="auto" w:fill="auto"/>
            <w:vAlign w:val="center"/>
          </w:tcPr>
          <w:p w:rsidR="00BA69BF" w:rsidRDefault="00BA69BF">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876" w:type="pct"/>
            <w:tcBorders>
              <w:top w:val="single" w:sz="6" w:space="0" w:color="auto"/>
              <w:left w:val="single" w:sz="6" w:space="0" w:color="auto"/>
              <w:bottom w:val="single" w:sz="6" w:space="0" w:color="auto"/>
              <w:right w:val="single" w:sz="6" w:space="0" w:color="auto"/>
            </w:tcBorders>
            <w:shd w:val="clear" w:color="auto" w:fill="auto"/>
            <w:vAlign w:val="center"/>
          </w:tcPr>
          <w:p w:rsidR="00BA69BF" w:rsidRDefault="00BA69BF">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r>
      <w:tr w:rsidR="00BA69BF">
        <w:trPr>
          <w:trHeight w:val="640"/>
        </w:trPr>
        <w:tc>
          <w:tcPr>
            <w:tcW w:w="777" w:type="pct"/>
            <w:tcBorders>
              <w:top w:val="single" w:sz="6" w:space="0" w:color="auto"/>
              <w:left w:val="single" w:sz="6" w:space="0" w:color="auto"/>
              <w:bottom w:val="single" w:sz="6" w:space="0" w:color="auto"/>
              <w:right w:val="single" w:sz="6" w:space="0" w:color="auto"/>
            </w:tcBorders>
            <w:shd w:val="clear" w:color="auto" w:fill="auto"/>
            <w:vAlign w:val="center"/>
          </w:tcPr>
          <w:p w:rsidR="00BA69BF" w:rsidRDefault="00BA69BF">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1205" w:type="pct"/>
            <w:tcBorders>
              <w:top w:val="single" w:sz="6" w:space="0" w:color="auto"/>
              <w:left w:val="single" w:sz="6" w:space="0" w:color="auto"/>
              <w:bottom w:val="single" w:sz="6" w:space="0" w:color="auto"/>
              <w:right w:val="single" w:sz="6" w:space="0" w:color="auto"/>
            </w:tcBorders>
            <w:shd w:val="clear" w:color="auto" w:fill="auto"/>
            <w:vAlign w:val="center"/>
          </w:tcPr>
          <w:p w:rsidR="00BA69BF" w:rsidRDefault="00BA69BF">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706" w:type="pct"/>
            <w:tcBorders>
              <w:top w:val="single" w:sz="6" w:space="0" w:color="auto"/>
              <w:left w:val="single" w:sz="6" w:space="0" w:color="auto"/>
              <w:bottom w:val="single" w:sz="6" w:space="0" w:color="auto"/>
              <w:right w:val="single" w:sz="6" w:space="0" w:color="auto"/>
            </w:tcBorders>
            <w:shd w:val="clear" w:color="auto" w:fill="auto"/>
            <w:vAlign w:val="center"/>
          </w:tcPr>
          <w:p w:rsidR="00BA69BF" w:rsidRDefault="00BA69BF">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796" w:type="pct"/>
            <w:tcBorders>
              <w:top w:val="single" w:sz="6" w:space="0" w:color="auto"/>
              <w:left w:val="single" w:sz="6" w:space="0" w:color="auto"/>
              <w:bottom w:val="single" w:sz="6" w:space="0" w:color="auto"/>
              <w:right w:val="single" w:sz="6" w:space="0" w:color="auto"/>
            </w:tcBorders>
            <w:shd w:val="clear" w:color="auto" w:fill="auto"/>
            <w:vAlign w:val="center"/>
          </w:tcPr>
          <w:p w:rsidR="00BA69BF" w:rsidRDefault="00BA69BF">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37" w:type="pct"/>
            <w:tcBorders>
              <w:top w:val="single" w:sz="6" w:space="0" w:color="auto"/>
              <w:left w:val="single" w:sz="6" w:space="0" w:color="auto"/>
              <w:bottom w:val="single" w:sz="6" w:space="0" w:color="auto"/>
              <w:right w:val="single" w:sz="6" w:space="0" w:color="auto"/>
            </w:tcBorders>
            <w:shd w:val="clear" w:color="auto" w:fill="auto"/>
            <w:vAlign w:val="center"/>
          </w:tcPr>
          <w:p w:rsidR="00BA69BF" w:rsidRDefault="00BA69BF">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876" w:type="pct"/>
            <w:tcBorders>
              <w:top w:val="single" w:sz="6" w:space="0" w:color="auto"/>
              <w:left w:val="single" w:sz="6" w:space="0" w:color="auto"/>
              <w:bottom w:val="single" w:sz="6" w:space="0" w:color="auto"/>
              <w:right w:val="single" w:sz="6" w:space="0" w:color="auto"/>
            </w:tcBorders>
            <w:shd w:val="clear" w:color="auto" w:fill="auto"/>
            <w:vAlign w:val="center"/>
          </w:tcPr>
          <w:p w:rsidR="00BA69BF" w:rsidRDefault="00BA69BF">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r>
      <w:tr w:rsidR="00BA69BF">
        <w:trPr>
          <w:trHeight w:val="640"/>
        </w:trPr>
        <w:tc>
          <w:tcPr>
            <w:tcW w:w="777" w:type="pct"/>
            <w:tcBorders>
              <w:top w:val="single" w:sz="6" w:space="0" w:color="auto"/>
              <w:left w:val="single" w:sz="6" w:space="0" w:color="auto"/>
              <w:bottom w:val="single" w:sz="6" w:space="0" w:color="auto"/>
              <w:right w:val="single" w:sz="6" w:space="0" w:color="auto"/>
            </w:tcBorders>
            <w:shd w:val="clear" w:color="auto" w:fill="auto"/>
            <w:vAlign w:val="center"/>
          </w:tcPr>
          <w:p w:rsidR="00BA69BF" w:rsidRDefault="00BA69BF">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1205" w:type="pct"/>
            <w:tcBorders>
              <w:top w:val="single" w:sz="6" w:space="0" w:color="auto"/>
              <w:left w:val="single" w:sz="6" w:space="0" w:color="auto"/>
              <w:bottom w:val="single" w:sz="6" w:space="0" w:color="auto"/>
              <w:right w:val="single" w:sz="6" w:space="0" w:color="auto"/>
            </w:tcBorders>
            <w:shd w:val="clear" w:color="auto" w:fill="auto"/>
            <w:vAlign w:val="center"/>
          </w:tcPr>
          <w:p w:rsidR="00BA69BF" w:rsidRDefault="00BA69BF">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706" w:type="pct"/>
            <w:tcBorders>
              <w:top w:val="single" w:sz="6" w:space="0" w:color="auto"/>
              <w:left w:val="single" w:sz="6" w:space="0" w:color="auto"/>
              <w:bottom w:val="single" w:sz="6" w:space="0" w:color="auto"/>
              <w:right w:val="single" w:sz="6" w:space="0" w:color="auto"/>
            </w:tcBorders>
            <w:shd w:val="clear" w:color="auto" w:fill="auto"/>
            <w:vAlign w:val="center"/>
          </w:tcPr>
          <w:p w:rsidR="00BA69BF" w:rsidRDefault="00BA69BF">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796" w:type="pct"/>
            <w:tcBorders>
              <w:top w:val="single" w:sz="6" w:space="0" w:color="auto"/>
              <w:left w:val="single" w:sz="6" w:space="0" w:color="auto"/>
              <w:bottom w:val="single" w:sz="6" w:space="0" w:color="auto"/>
              <w:right w:val="single" w:sz="6" w:space="0" w:color="auto"/>
            </w:tcBorders>
            <w:shd w:val="clear" w:color="auto" w:fill="auto"/>
            <w:vAlign w:val="center"/>
          </w:tcPr>
          <w:p w:rsidR="00BA69BF" w:rsidRDefault="00BA69BF">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37" w:type="pct"/>
            <w:tcBorders>
              <w:top w:val="single" w:sz="6" w:space="0" w:color="auto"/>
              <w:left w:val="single" w:sz="6" w:space="0" w:color="auto"/>
              <w:bottom w:val="single" w:sz="6" w:space="0" w:color="auto"/>
              <w:right w:val="single" w:sz="6" w:space="0" w:color="auto"/>
            </w:tcBorders>
            <w:shd w:val="clear" w:color="auto" w:fill="auto"/>
            <w:vAlign w:val="center"/>
          </w:tcPr>
          <w:p w:rsidR="00BA69BF" w:rsidRDefault="00BA69BF">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876" w:type="pct"/>
            <w:tcBorders>
              <w:top w:val="single" w:sz="6" w:space="0" w:color="auto"/>
              <w:left w:val="single" w:sz="6" w:space="0" w:color="auto"/>
              <w:bottom w:val="single" w:sz="6" w:space="0" w:color="auto"/>
              <w:right w:val="single" w:sz="6" w:space="0" w:color="auto"/>
            </w:tcBorders>
            <w:shd w:val="clear" w:color="auto" w:fill="auto"/>
            <w:vAlign w:val="center"/>
          </w:tcPr>
          <w:p w:rsidR="00BA69BF" w:rsidRDefault="00BA69BF">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r>
      <w:tr w:rsidR="00BA69BF">
        <w:trPr>
          <w:trHeight w:val="640"/>
        </w:trPr>
        <w:tc>
          <w:tcPr>
            <w:tcW w:w="777" w:type="pct"/>
            <w:tcBorders>
              <w:top w:val="single" w:sz="6" w:space="0" w:color="auto"/>
              <w:left w:val="single" w:sz="6" w:space="0" w:color="auto"/>
              <w:bottom w:val="single" w:sz="6" w:space="0" w:color="auto"/>
              <w:right w:val="single" w:sz="6" w:space="0" w:color="auto"/>
            </w:tcBorders>
            <w:shd w:val="clear" w:color="auto" w:fill="auto"/>
            <w:vAlign w:val="center"/>
          </w:tcPr>
          <w:p w:rsidR="00BA69BF" w:rsidRDefault="00BA69BF">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1205" w:type="pct"/>
            <w:tcBorders>
              <w:top w:val="single" w:sz="6" w:space="0" w:color="auto"/>
              <w:left w:val="single" w:sz="6" w:space="0" w:color="auto"/>
              <w:bottom w:val="single" w:sz="6" w:space="0" w:color="auto"/>
              <w:right w:val="single" w:sz="6" w:space="0" w:color="auto"/>
            </w:tcBorders>
            <w:shd w:val="clear" w:color="auto" w:fill="auto"/>
            <w:vAlign w:val="center"/>
          </w:tcPr>
          <w:p w:rsidR="00BA69BF" w:rsidRDefault="00BA69BF">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706" w:type="pct"/>
            <w:tcBorders>
              <w:top w:val="single" w:sz="6" w:space="0" w:color="auto"/>
              <w:left w:val="single" w:sz="6" w:space="0" w:color="auto"/>
              <w:bottom w:val="single" w:sz="6" w:space="0" w:color="auto"/>
              <w:right w:val="single" w:sz="6" w:space="0" w:color="auto"/>
            </w:tcBorders>
            <w:shd w:val="clear" w:color="auto" w:fill="auto"/>
            <w:vAlign w:val="center"/>
          </w:tcPr>
          <w:p w:rsidR="00BA69BF" w:rsidRDefault="00BA69BF">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796" w:type="pct"/>
            <w:tcBorders>
              <w:top w:val="single" w:sz="6" w:space="0" w:color="auto"/>
              <w:left w:val="single" w:sz="6" w:space="0" w:color="auto"/>
              <w:bottom w:val="single" w:sz="6" w:space="0" w:color="auto"/>
              <w:right w:val="single" w:sz="6" w:space="0" w:color="auto"/>
            </w:tcBorders>
            <w:shd w:val="clear" w:color="auto" w:fill="auto"/>
            <w:vAlign w:val="center"/>
          </w:tcPr>
          <w:p w:rsidR="00BA69BF" w:rsidRDefault="00BA69BF">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37" w:type="pct"/>
            <w:tcBorders>
              <w:top w:val="single" w:sz="6" w:space="0" w:color="auto"/>
              <w:left w:val="single" w:sz="6" w:space="0" w:color="auto"/>
              <w:bottom w:val="single" w:sz="6" w:space="0" w:color="auto"/>
              <w:right w:val="single" w:sz="6" w:space="0" w:color="auto"/>
            </w:tcBorders>
            <w:shd w:val="clear" w:color="auto" w:fill="auto"/>
            <w:vAlign w:val="center"/>
          </w:tcPr>
          <w:p w:rsidR="00BA69BF" w:rsidRDefault="00BA69BF">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876" w:type="pct"/>
            <w:tcBorders>
              <w:top w:val="single" w:sz="6" w:space="0" w:color="auto"/>
              <w:left w:val="single" w:sz="6" w:space="0" w:color="auto"/>
              <w:bottom w:val="single" w:sz="6" w:space="0" w:color="auto"/>
              <w:right w:val="single" w:sz="6" w:space="0" w:color="auto"/>
            </w:tcBorders>
            <w:shd w:val="clear" w:color="auto" w:fill="auto"/>
            <w:vAlign w:val="center"/>
          </w:tcPr>
          <w:p w:rsidR="00BA69BF" w:rsidRDefault="00BA69BF">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r>
      <w:tr w:rsidR="00BA69BF">
        <w:trPr>
          <w:trHeight w:val="640"/>
        </w:trPr>
        <w:tc>
          <w:tcPr>
            <w:tcW w:w="3486" w:type="pct"/>
            <w:gridSpan w:val="4"/>
            <w:tcBorders>
              <w:top w:val="single" w:sz="6" w:space="0" w:color="auto"/>
              <w:left w:val="single" w:sz="6" w:space="0" w:color="auto"/>
              <w:bottom w:val="single" w:sz="6" w:space="0" w:color="auto"/>
              <w:right w:val="single" w:sz="6" w:space="0" w:color="auto"/>
            </w:tcBorders>
            <w:shd w:val="clear" w:color="auto" w:fill="auto"/>
            <w:vAlign w:val="center"/>
          </w:tcPr>
          <w:p w:rsidR="00BA69BF" w:rsidRDefault="00F97265">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合计</w:t>
            </w:r>
          </w:p>
        </w:tc>
        <w:tc>
          <w:tcPr>
            <w:tcW w:w="637" w:type="pct"/>
            <w:tcBorders>
              <w:top w:val="single" w:sz="6" w:space="0" w:color="auto"/>
              <w:left w:val="single" w:sz="6" w:space="0" w:color="auto"/>
              <w:bottom w:val="single" w:sz="6" w:space="0" w:color="auto"/>
              <w:right w:val="single" w:sz="6" w:space="0" w:color="auto"/>
            </w:tcBorders>
            <w:shd w:val="clear" w:color="auto" w:fill="auto"/>
            <w:vAlign w:val="center"/>
          </w:tcPr>
          <w:p w:rsidR="00BA69BF" w:rsidRDefault="00BA69BF">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876" w:type="pct"/>
            <w:tcBorders>
              <w:top w:val="single" w:sz="6" w:space="0" w:color="auto"/>
              <w:left w:val="single" w:sz="6" w:space="0" w:color="auto"/>
              <w:bottom w:val="single" w:sz="6" w:space="0" w:color="auto"/>
              <w:right w:val="single" w:sz="6" w:space="0" w:color="auto"/>
            </w:tcBorders>
            <w:shd w:val="clear" w:color="auto" w:fill="auto"/>
            <w:vAlign w:val="center"/>
          </w:tcPr>
          <w:p w:rsidR="00BA69BF" w:rsidRDefault="00BA69BF">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r>
    </w:tbl>
    <w:p w:rsidR="00BA69BF" w:rsidRDefault="00BA69BF">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p w:rsidR="00BA69BF" w:rsidRDefault="00F97265">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注：1.表格长度根据需要自行调整，表中所列内容为必须填写项目，各供应商可根据自身情况增加内容。</w:t>
      </w:r>
    </w:p>
    <w:p w:rsidR="00BA69BF" w:rsidRDefault="00F97265">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2.“合计”</w:t>
      </w:r>
      <w:proofErr w:type="gramStart"/>
      <w:r>
        <w:rPr>
          <w:rFonts w:ascii="仿宋_GB2312" w:eastAsia="仿宋_GB2312" w:hAnsi="Calibri" w:cs="宋体" w:hint="eastAsia"/>
          <w:color w:val="000000"/>
          <w:kern w:val="0"/>
          <w:sz w:val="28"/>
          <w:szCs w:val="28"/>
          <w:lang w:bidi="ar"/>
        </w:rPr>
        <w:t>项价格</w:t>
      </w:r>
      <w:proofErr w:type="gramEnd"/>
      <w:r>
        <w:rPr>
          <w:rFonts w:ascii="仿宋_GB2312" w:eastAsia="仿宋_GB2312" w:hAnsi="Calibri" w:cs="宋体" w:hint="eastAsia"/>
          <w:color w:val="000000"/>
          <w:kern w:val="0"/>
          <w:sz w:val="28"/>
          <w:szCs w:val="28"/>
          <w:lang w:bidi="ar"/>
        </w:rPr>
        <w:t>应与“附件三 价格表”中5“标准附件价”一致。</w:t>
      </w:r>
    </w:p>
    <w:p w:rsidR="00BA69BF" w:rsidRDefault="00BA69BF">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p w:rsidR="00BA69BF" w:rsidRDefault="00BA69BF"/>
    <w:p w:rsidR="00BA69BF" w:rsidRDefault="00BA69BF"/>
    <w:p w:rsidR="00BA69BF" w:rsidRDefault="00F97265">
      <w:pPr>
        <w:autoSpaceDE w:val="0"/>
        <w:autoSpaceDN w:val="0"/>
        <w:adjustRightInd w:val="0"/>
        <w:spacing w:line="480" w:lineRule="exact"/>
        <w:ind w:firstLineChars="1650" w:firstLine="46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全权代表签字：</w:t>
      </w:r>
    </w:p>
    <w:p w:rsidR="00BA69BF" w:rsidRDefault="00BA69BF"/>
    <w:p w:rsidR="00BA69BF" w:rsidRDefault="00F97265">
      <w:pPr>
        <w:autoSpaceDE w:val="0"/>
        <w:autoSpaceDN w:val="0"/>
        <w:adjustRightInd w:val="0"/>
        <w:spacing w:line="480" w:lineRule="exact"/>
        <w:ind w:firstLineChars="350" w:firstLine="735"/>
        <w:jc w:val="left"/>
        <w:rPr>
          <w:rFonts w:ascii="仿宋_GB2312" w:eastAsia="仿宋_GB2312" w:hAnsi="Calibri" w:cs="宋体"/>
          <w:color w:val="000000"/>
          <w:kern w:val="0"/>
          <w:sz w:val="28"/>
          <w:szCs w:val="28"/>
          <w:lang w:bidi="ar"/>
        </w:rPr>
      </w:pPr>
      <w:r>
        <w:rPr>
          <w:rFonts w:hint="eastAsia"/>
          <w:lang w:bidi="ar"/>
        </w:rPr>
        <w:br w:type="page"/>
      </w:r>
      <w:r>
        <w:rPr>
          <w:rFonts w:ascii="仿宋_GB2312" w:eastAsia="仿宋_GB2312" w:hAnsi="Calibri" w:cs="宋体" w:hint="eastAsia"/>
          <w:color w:val="000000"/>
          <w:kern w:val="0"/>
          <w:sz w:val="28"/>
          <w:szCs w:val="28"/>
          <w:lang w:bidi="ar"/>
        </w:rPr>
        <w:lastRenderedPageBreak/>
        <w:t>附件三-2              备品备件清单及报价(如有)</w:t>
      </w:r>
    </w:p>
    <w:p w:rsidR="00BA69BF" w:rsidRDefault="00BA69BF">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bl>
      <w:tblPr>
        <w:tblW w:w="4998" w:type="pct"/>
        <w:tblLook w:val="04A0" w:firstRow="1" w:lastRow="0" w:firstColumn="1" w:lastColumn="0" w:noHBand="0" w:noVBand="1"/>
      </w:tblPr>
      <w:tblGrid>
        <w:gridCol w:w="1543"/>
        <w:gridCol w:w="2330"/>
        <w:gridCol w:w="1376"/>
        <w:gridCol w:w="1306"/>
        <w:gridCol w:w="1341"/>
        <w:gridCol w:w="1269"/>
        <w:gridCol w:w="1100"/>
      </w:tblGrid>
      <w:tr w:rsidR="00BA69BF">
        <w:trPr>
          <w:trHeight w:val="640"/>
        </w:trPr>
        <w:tc>
          <w:tcPr>
            <w:tcW w:w="751" w:type="pct"/>
            <w:tcBorders>
              <w:top w:val="single" w:sz="6" w:space="0" w:color="auto"/>
              <w:left w:val="single" w:sz="6" w:space="0" w:color="auto"/>
              <w:bottom w:val="single" w:sz="6" w:space="0" w:color="auto"/>
              <w:right w:val="single" w:sz="6" w:space="0" w:color="auto"/>
            </w:tcBorders>
            <w:shd w:val="clear" w:color="auto" w:fill="auto"/>
            <w:vAlign w:val="center"/>
          </w:tcPr>
          <w:p w:rsidR="00BA69BF" w:rsidRDefault="00F97265">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名称</w:t>
            </w:r>
          </w:p>
        </w:tc>
        <w:tc>
          <w:tcPr>
            <w:tcW w:w="1135" w:type="pct"/>
            <w:tcBorders>
              <w:top w:val="single" w:sz="6" w:space="0" w:color="auto"/>
              <w:left w:val="single" w:sz="6" w:space="0" w:color="auto"/>
              <w:bottom w:val="single" w:sz="6" w:space="0" w:color="auto"/>
              <w:right w:val="single" w:sz="6" w:space="0" w:color="auto"/>
            </w:tcBorders>
            <w:shd w:val="clear" w:color="auto" w:fill="auto"/>
            <w:vAlign w:val="center"/>
          </w:tcPr>
          <w:p w:rsidR="00BA69BF" w:rsidRDefault="00F97265">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在何部位使用</w:t>
            </w:r>
          </w:p>
        </w:tc>
        <w:tc>
          <w:tcPr>
            <w:tcW w:w="670" w:type="pct"/>
            <w:tcBorders>
              <w:top w:val="single" w:sz="6" w:space="0" w:color="auto"/>
              <w:left w:val="single" w:sz="6" w:space="0" w:color="auto"/>
              <w:bottom w:val="single" w:sz="6" w:space="0" w:color="auto"/>
              <w:right w:val="single" w:sz="6" w:space="0" w:color="auto"/>
            </w:tcBorders>
            <w:shd w:val="clear" w:color="auto" w:fill="auto"/>
            <w:vAlign w:val="center"/>
          </w:tcPr>
          <w:p w:rsidR="00BA69BF" w:rsidRDefault="00F97265">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制造厂</w:t>
            </w:r>
          </w:p>
        </w:tc>
        <w:tc>
          <w:tcPr>
            <w:tcW w:w="636" w:type="pct"/>
            <w:tcBorders>
              <w:top w:val="single" w:sz="6" w:space="0" w:color="auto"/>
              <w:left w:val="single" w:sz="6" w:space="0" w:color="auto"/>
              <w:bottom w:val="single" w:sz="6" w:space="0" w:color="auto"/>
              <w:right w:val="single" w:sz="6" w:space="0" w:color="auto"/>
            </w:tcBorders>
            <w:shd w:val="clear" w:color="auto" w:fill="auto"/>
            <w:vAlign w:val="center"/>
          </w:tcPr>
          <w:p w:rsidR="00BA69BF" w:rsidRDefault="00F97265">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数量</w:t>
            </w:r>
          </w:p>
        </w:tc>
        <w:tc>
          <w:tcPr>
            <w:tcW w:w="651" w:type="pct"/>
            <w:tcBorders>
              <w:top w:val="single" w:sz="6" w:space="0" w:color="auto"/>
              <w:left w:val="single" w:sz="6" w:space="0" w:color="auto"/>
              <w:bottom w:val="single" w:sz="6" w:space="0" w:color="auto"/>
              <w:right w:val="single" w:sz="6" w:space="0" w:color="auto"/>
            </w:tcBorders>
            <w:shd w:val="clear" w:color="auto" w:fill="auto"/>
            <w:vAlign w:val="center"/>
          </w:tcPr>
          <w:p w:rsidR="00BA69BF" w:rsidRDefault="00F97265">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单价</w:t>
            </w:r>
          </w:p>
        </w:tc>
        <w:tc>
          <w:tcPr>
            <w:tcW w:w="618" w:type="pct"/>
            <w:tcBorders>
              <w:top w:val="single" w:sz="6" w:space="0" w:color="auto"/>
              <w:left w:val="single" w:sz="6" w:space="0" w:color="auto"/>
              <w:bottom w:val="single" w:sz="6" w:space="0" w:color="auto"/>
              <w:right w:val="single" w:sz="6" w:space="0" w:color="auto"/>
            </w:tcBorders>
            <w:shd w:val="clear" w:color="auto" w:fill="auto"/>
            <w:vAlign w:val="center"/>
          </w:tcPr>
          <w:p w:rsidR="00BA69BF" w:rsidRDefault="00F97265">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总价</w:t>
            </w:r>
          </w:p>
        </w:tc>
        <w:tc>
          <w:tcPr>
            <w:tcW w:w="536" w:type="pct"/>
            <w:tcBorders>
              <w:top w:val="single" w:sz="6" w:space="0" w:color="auto"/>
              <w:left w:val="single" w:sz="6" w:space="0" w:color="auto"/>
              <w:bottom w:val="single" w:sz="6" w:space="0" w:color="auto"/>
              <w:right w:val="single" w:sz="6" w:space="0" w:color="auto"/>
            </w:tcBorders>
            <w:shd w:val="clear" w:color="auto" w:fill="auto"/>
            <w:vAlign w:val="center"/>
          </w:tcPr>
          <w:p w:rsidR="00BA69BF" w:rsidRDefault="00F97265">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备注</w:t>
            </w:r>
          </w:p>
        </w:tc>
      </w:tr>
      <w:tr w:rsidR="00BA69BF">
        <w:trPr>
          <w:trHeight w:val="640"/>
        </w:trPr>
        <w:tc>
          <w:tcPr>
            <w:tcW w:w="751" w:type="pct"/>
            <w:tcBorders>
              <w:top w:val="single" w:sz="6" w:space="0" w:color="auto"/>
              <w:left w:val="single" w:sz="6" w:space="0" w:color="auto"/>
              <w:bottom w:val="single" w:sz="6" w:space="0" w:color="auto"/>
              <w:right w:val="single" w:sz="6" w:space="0" w:color="auto"/>
            </w:tcBorders>
            <w:shd w:val="clear" w:color="auto" w:fill="auto"/>
            <w:vAlign w:val="center"/>
          </w:tcPr>
          <w:p w:rsidR="00BA69BF" w:rsidRDefault="00BA69BF">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1135" w:type="pct"/>
            <w:tcBorders>
              <w:top w:val="single" w:sz="6" w:space="0" w:color="auto"/>
              <w:left w:val="single" w:sz="6" w:space="0" w:color="auto"/>
              <w:bottom w:val="single" w:sz="6" w:space="0" w:color="auto"/>
              <w:right w:val="single" w:sz="6" w:space="0" w:color="auto"/>
            </w:tcBorders>
            <w:shd w:val="clear" w:color="auto" w:fill="auto"/>
            <w:vAlign w:val="center"/>
          </w:tcPr>
          <w:p w:rsidR="00BA69BF" w:rsidRDefault="00BA69BF">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70" w:type="pct"/>
            <w:tcBorders>
              <w:top w:val="single" w:sz="6" w:space="0" w:color="auto"/>
              <w:left w:val="single" w:sz="6" w:space="0" w:color="auto"/>
              <w:bottom w:val="single" w:sz="6" w:space="0" w:color="auto"/>
              <w:right w:val="single" w:sz="6" w:space="0" w:color="auto"/>
            </w:tcBorders>
            <w:shd w:val="clear" w:color="auto" w:fill="auto"/>
            <w:vAlign w:val="center"/>
          </w:tcPr>
          <w:p w:rsidR="00BA69BF" w:rsidRDefault="00BA69BF">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36" w:type="pct"/>
            <w:tcBorders>
              <w:top w:val="single" w:sz="6" w:space="0" w:color="auto"/>
              <w:left w:val="single" w:sz="6" w:space="0" w:color="auto"/>
              <w:bottom w:val="single" w:sz="6" w:space="0" w:color="auto"/>
              <w:right w:val="single" w:sz="6" w:space="0" w:color="auto"/>
            </w:tcBorders>
            <w:shd w:val="clear" w:color="auto" w:fill="auto"/>
            <w:vAlign w:val="center"/>
          </w:tcPr>
          <w:p w:rsidR="00BA69BF" w:rsidRDefault="00BA69BF">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51" w:type="pct"/>
            <w:tcBorders>
              <w:top w:val="single" w:sz="6" w:space="0" w:color="auto"/>
              <w:left w:val="single" w:sz="6" w:space="0" w:color="auto"/>
              <w:bottom w:val="single" w:sz="6" w:space="0" w:color="auto"/>
              <w:right w:val="single" w:sz="6" w:space="0" w:color="auto"/>
            </w:tcBorders>
            <w:shd w:val="clear" w:color="auto" w:fill="auto"/>
            <w:vAlign w:val="center"/>
          </w:tcPr>
          <w:p w:rsidR="00BA69BF" w:rsidRDefault="00BA69BF">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18" w:type="pct"/>
            <w:tcBorders>
              <w:top w:val="single" w:sz="6" w:space="0" w:color="auto"/>
              <w:left w:val="single" w:sz="6" w:space="0" w:color="auto"/>
              <w:bottom w:val="single" w:sz="6" w:space="0" w:color="auto"/>
              <w:right w:val="single" w:sz="6" w:space="0" w:color="auto"/>
            </w:tcBorders>
            <w:shd w:val="clear" w:color="auto" w:fill="auto"/>
            <w:vAlign w:val="center"/>
          </w:tcPr>
          <w:p w:rsidR="00BA69BF" w:rsidRDefault="00BA69BF">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536" w:type="pct"/>
            <w:tcBorders>
              <w:top w:val="single" w:sz="6" w:space="0" w:color="auto"/>
              <w:left w:val="single" w:sz="6" w:space="0" w:color="auto"/>
              <w:bottom w:val="single" w:sz="6" w:space="0" w:color="auto"/>
              <w:right w:val="single" w:sz="6" w:space="0" w:color="auto"/>
            </w:tcBorders>
            <w:shd w:val="clear" w:color="auto" w:fill="auto"/>
            <w:vAlign w:val="center"/>
          </w:tcPr>
          <w:p w:rsidR="00BA69BF" w:rsidRDefault="00BA69BF">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r>
      <w:tr w:rsidR="00BA69BF">
        <w:trPr>
          <w:trHeight w:val="640"/>
        </w:trPr>
        <w:tc>
          <w:tcPr>
            <w:tcW w:w="751" w:type="pct"/>
            <w:tcBorders>
              <w:top w:val="single" w:sz="6" w:space="0" w:color="auto"/>
              <w:left w:val="single" w:sz="6" w:space="0" w:color="auto"/>
              <w:bottom w:val="single" w:sz="6" w:space="0" w:color="auto"/>
              <w:right w:val="single" w:sz="6" w:space="0" w:color="auto"/>
            </w:tcBorders>
            <w:shd w:val="clear" w:color="auto" w:fill="auto"/>
            <w:vAlign w:val="center"/>
          </w:tcPr>
          <w:p w:rsidR="00BA69BF" w:rsidRDefault="00BA69BF">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1135" w:type="pct"/>
            <w:tcBorders>
              <w:top w:val="single" w:sz="6" w:space="0" w:color="auto"/>
              <w:left w:val="single" w:sz="6" w:space="0" w:color="auto"/>
              <w:bottom w:val="single" w:sz="6" w:space="0" w:color="auto"/>
              <w:right w:val="single" w:sz="6" w:space="0" w:color="auto"/>
            </w:tcBorders>
            <w:shd w:val="clear" w:color="auto" w:fill="auto"/>
            <w:vAlign w:val="center"/>
          </w:tcPr>
          <w:p w:rsidR="00BA69BF" w:rsidRDefault="00BA69BF">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70" w:type="pct"/>
            <w:tcBorders>
              <w:top w:val="single" w:sz="6" w:space="0" w:color="auto"/>
              <w:left w:val="single" w:sz="6" w:space="0" w:color="auto"/>
              <w:bottom w:val="single" w:sz="6" w:space="0" w:color="auto"/>
              <w:right w:val="single" w:sz="6" w:space="0" w:color="auto"/>
            </w:tcBorders>
            <w:shd w:val="clear" w:color="auto" w:fill="auto"/>
            <w:vAlign w:val="center"/>
          </w:tcPr>
          <w:p w:rsidR="00BA69BF" w:rsidRDefault="00BA69BF">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36" w:type="pct"/>
            <w:tcBorders>
              <w:top w:val="single" w:sz="6" w:space="0" w:color="auto"/>
              <w:left w:val="single" w:sz="6" w:space="0" w:color="auto"/>
              <w:bottom w:val="single" w:sz="6" w:space="0" w:color="auto"/>
              <w:right w:val="single" w:sz="6" w:space="0" w:color="auto"/>
            </w:tcBorders>
            <w:shd w:val="clear" w:color="auto" w:fill="auto"/>
            <w:vAlign w:val="center"/>
          </w:tcPr>
          <w:p w:rsidR="00BA69BF" w:rsidRDefault="00BA69BF">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51" w:type="pct"/>
            <w:tcBorders>
              <w:top w:val="single" w:sz="6" w:space="0" w:color="auto"/>
              <w:left w:val="single" w:sz="6" w:space="0" w:color="auto"/>
              <w:bottom w:val="single" w:sz="6" w:space="0" w:color="auto"/>
              <w:right w:val="single" w:sz="6" w:space="0" w:color="auto"/>
            </w:tcBorders>
            <w:shd w:val="clear" w:color="auto" w:fill="auto"/>
            <w:vAlign w:val="center"/>
          </w:tcPr>
          <w:p w:rsidR="00BA69BF" w:rsidRDefault="00BA69BF">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18" w:type="pct"/>
            <w:tcBorders>
              <w:top w:val="single" w:sz="6" w:space="0" w:color="auto"/>
              <w:left w:val="single" w:sz="6" w:space="0" w:color="auto"/>
              <w:bottom w:val="single" w:sz="6" w:space="0" w:color="auto"/>
              <w:right w:val="single" w:sz="6" w:space="0" w:color="auto"/>
            </w:tcBorders>
            <w:shd w:val="clear" w:color="auto" w:fill="auto"/>
            <w:vAlign w:val="center"/>
          </w:tcPr>
          <w:p w:rsidR="00BA69BF" w:rsidRDefault="00BA69BF">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536" w:type="pct"/>
            <w:tcBorders>
              <w:top w:val="single" w:sz="6" w:space="0" w:color="auto"/>
              <w:left w:val="single" w:sz="6" w:space="0" w:color="auto"/>
              <w:bottom w:val="single" w:sz="6" w:space="0" w:color="auto"/>
              <w:right w:val="single" w:sz="6" w:space="0" w:color="auto"/>
            </w:tcBorders>
            <w:shd w:val="clear" w:color="auto" w:fill="auto"/>
            <w:vAlign w:val="center"/>
          </w:tcPr>
          <w:p w:rsidR="00BA69BF" w:rsidRDefault="00BA69BF">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r>
      <w:tr w:rsidR="00BA69BF">
        <w:trPr>
          <w:trHeight w:val="640"/>
        </w:trPr>
        <w:tc>
          <w:tcPr>
            <w:tcW w:w="751" w:type="pct"/>
            <w:tcBorders>
              <w:top w:val="single" w:sz="6" w:space="0" w:color="auto"/>
              <w:left w:val="single" w:sz="6" w:space="0" w:color="auto"/>
              <w:bottom w:val="single" w:sz="6" w:space="0" w:color="auto"/>
              <w:right w:val="single" w:sz="6" w:space="0" w:color="auto"/>
            </w:tcBorders>
            <w:shd w:val="clear" w:color="auto" w:fill="auto"/>
            <w:vAlign w:val="center"/>
          </w:tcPr>
          <w:p w:rsidR="00BA69BF" w:rsidRDefault="00BA69BF">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1135" w:type="pct"/>
            <w:tcBorders>
              <w:top w:val="single" w:sz="6" w:space="0" w:color="auto"/>
              <w:left w:val="single" w:sz="6" w:space="0" w:color="auto"/>
              <w:bottom w:val="single" w:sz="6" w:space="0" w:color="auto"/>
              <w:right w:val="single" w:sz="6" w:space="0" w:color="auto"/>
            </w:tcBorders>
            <w:shd w:val="clear" w:color="auto" w:fill="auto"/>
            <w:vAlign w:val="center"/>
          </w:tcPr>
          <w:p w:rsidR="00BA69BF" w:rsidRDefault="00BA69BF">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70" w:type="pct"/>
            <w:tcBorders>
              <w:top w:val="single" w:sz="6" w:space="0" w:color="auto"/>
              <w:left w:val="single" w:sz="6" w:space="0" w:color="auto"/>
              <w:bottom w:val="single" w:sz="6" w:space="0" w:color="auto"/>
              <w:right w:val="single" w:sz="6" w:space="0" w:color="auto"/>
            </w:tcBorders>
            <w:shd w:val="clear" w:color="auto" w:fill="auto"/>
            <w:vAlign w:val="center"/>
          </w:tcPr>
          <w:p w:rsidR="00BA69BF" w:rsidRDefault="00BA69BF">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36" w:type="pct"/>
            <w:tcBorders>
              <w:top w:val="single" w:sz="6" w:space="0" w:color="auto"/>
              <w:left w:val="single" w:sz="6" w:space="0" w:color="auto"/>
              <w:bottom w:val="single" w:sz="6" w:space="0" w:color="auto"/>
              <w:right w:val="single" w:sz="6" w:space="0" w:color="auto"/>
            </w:tcBorders>
            <w:shd w:val="clear" w:color="auto" w:fill="auto"/>
            <w:vAlign w:val="center"/>
          </w:tcPr>
          <w:p w:rsidR="00BA69BF" w:rsidRDefault="00BA69BF">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51" w:type="pct"/>
            <w:tcBorders>
              <w:top w:val="single" w:sz="6" w:space="0" w:color="auto"/>
              <w:left w:val="single" w:sz="6" w:space="0" w:color="auto"/>
              <w:bottom w:val="single" w:sz="6" w:space="0" w:color="auto"/>
              <w:right w:val="single" w:sz="6" w:space="0" w:color="auto"/>
            </w:tcBorders>
            <w:shd w:val="clear" w:color="auto" w:fill="auto"/>
            <w:vAlign w:val="center"/>
          </w:tcPr>
          <w:p w:rsidR="00BA69BF" w:rsidRDefault="00BA69BF">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18" w:type="pct"/>
            <w:tcBorders>
              <w:top w:val="single" w:sz="6" w:space="0" w:color="auto"/>
              <w:left w:val="single" w:sz="6" w:space="0" w:color="auto"/>
              <w:bottom w:val="single" w:sz="6" w:space="0" w:color="auto"/>
              <w:right w:val="single" w:sz="6" w:space="0" w:color="auto"/>
            </w:tcBorders>
            <w:shd w:val="clear" w:color="auto" w:fill="auto"/>
            <w:vAlign w:val="center"/>
          </w:tcPr>
          <w:p w:rsidR="00BA69BF" w:rsidRDefault="00BA69BF">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536" w:type="pct"/>
            <w:tcBorders>
              <w:top w:val="single" w:sz="6" w:space="0" w:color="auto"/>
              <w:left w:val="single" w:sz="6" w:space="0" w:color="auto"/>
              <w:bottom w:val="single" w:sz="6" w:space="0" w:color="auto"/>
              <w:right w:val="single" w:sz="6" w:space="0" w:color="auto"/>
            </w:tcBorders>
            <w:shd w:val="clear" w:color="auto" w:fill="auto"/>
            <w:vAlign w:val="center"/>
          </w:tcPr>
          <w:p w:rsidR="00BA69BF" w:rsidRDefault="00BA69BF">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r>
      <w:tr w:rsidR="00BA69BF">
        <w:trPr>
          <w:trHeight w:val="640"/>
        </w:trPr>
        <w:tc>
          <w:tcPr>
            <w:tcW w:w="751" w:type="pct"/>
            <w:tcBorders>
              <w:top w:val="single" w:sz="6" w:space="0" w:color="auto"/>
              <w:left w:val="single" w:sz="6" w:space="0" w:color="auto"/>
              <w:bottom w:val="single" w:sz="6" w:space="0" w:color="auto"/>
              <w:right w:val="single" w:sz="6" w:space="0" w:color="auto"/>
            </w:tcBorders>
            <w:shd w:val="clear" w:color="auto" w:fill="auto"/>
            <w:vAlign w:val="center"/>
          </w:tcPr>
          <w:p w:rsidR="00BA69BF" w:rsidRDefault="00BA69BF">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1135" w:type="pct"/>
            <w:tcBorders>
              <w:top w:val="single" w:sz="6" w:space="0" w:color="auto"/>
              <w:left w:val="single" w:sz="6" w:space="0" w:color="auto"/>
              <w:bottom w:val="single" w:sz="6" w:space="0" w:color="auto"/>
              <w:right w:val="single" w:sz="6" w:space="0" w:color="auto"/>
            </w:tcBorders>
            <w:shd w:val="clear" w:color="auto" w:fill="auto"/>
            <w:vAlign w:val="center"/>
          </w:tcPr>
          <w:p w:rsidR="00BA69BF" w:rsidRDefault="00BA69BF">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70" w:type="pct"/>
            <w:tcBorders>
              <w:top w:val="single" w:sz="6" w:space="0" w:color="auto"/>
              <w:left w:val="single" w:sz="6" w:space="0" w:color="auto"/>
              <w:bottom w:val="single" w:sz="6" w:space="0" w:color="auto"/>
              <w:right w:val="single" w:sz="6" w:space="0" w:color="auto"/>
            </w:tcBorders>
            <w:shd w:val="clear" w:color="auto" w:fill="auto"/>
            <w:vAlign w:val="center"/>
          </w:tcPr>
          <w:p w:rsidR="00BA69BF" w:rsidRDefault="00BA69BF">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36" w:type="pct"/>
            <w:tcBorders>
              <w:top w:val="single" w:sz="6" w:space="0" w:color="auto"/>
              <w:left w:val="single" w:sz="6" w:space="0" w:color="auto"/>
              <w:bottom w:val="single" w:sz="6" w:space="0" w:color="auto"/>
              <w:right w:val="single" w:sz="6" w:space="0" w:color="auto"/>
            </w:tcBorders>
            <w:shd w:val="clear" w:color="auto" w:fill="auto"/>
            <w:vAlign w:val="center"/>
          </w:tcPr>
          <w:p w:rsidR="00BA69BF" w:rsidRDefault="00BA69BF">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51" w:type="pct"/>
            <w:tcBorders>
              <w:top w:val="single" w:sz="6" w:space="0" w:color="auto"/>
              <w:left w:val="single" w:sz="6" w:space="0" w:color="auto"/>
              <w:bottom w:val="single" w:sz="6" w:space="0" w:color="auto"/>
              <w:right w:val="single" w:sz="6" w:space="0" w:color="auto"/>
            </w:tcBorders>
            <w:shd w:val="clear" w:color="auto" w:fill="auto"/>
            <w:vAlign w:val="center"/>
          </w:tcPr>
          <w:p w:rsidR="00BA69BF" w:rsidRDefault="00BA69BF">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18" w:type="pct"/>
            <w:tcBorders>
              <w:top w:val="single" w:sz="6" w:space="0" w:color="auto"/>
              <w:left w:val="single" w:sz="6" w:space="0" w:color="auto"/>
              <w:bottom w:val="single" w:sz="6" w:space="0" w:color="auto"/>
              <w:right w:val="single" w:sz="6" w:space="0" w:color="auto"/>
            </w:tcBorders>
            <w:shd w:val="clear" w:color="auto" w:fill="auto"/>
            <w:vAlign w:val="center"/>
          </w:tcPr>
          <w:p w:rsidR="00BA69BF" w:rsidRDefault="00BA69BF">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536" w:type="pct"/>
            <w:tcBorders>
              <w:top w:val="single" w:sz="6" w:space="0" w:color="auto"/>
              <w:left w:val="single" w:sz="6" w:space="0" w:color="auto"/>
              <w:bottom w:val="single" w:sz="6" w:space="0" w:color="auto"/>
              <w:right w:val="single" w:sz="6" w:space="0" w:color="auto"/>
            </w:tcBorders>
            <w:shd w:val="clear" w:color="auto" w:fill="auto"/>
            <w:vAlign w:val="center"/>
          </w:tcPr>
          <w:p w:rsidR="00BA69BF" w:rsidRDefault="00BA69BF">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r>
      <w:tr w:rsidR="00BA69BF">
        <w:trPr>
          <w:trHeight w:val="640"/>
        </w:trPr>
        <w:tc>
          <w:tcPr>
            <w:tcW w:w="751" w:type="pct"/>
            <w:tcBorders>
              <w:top w:val="single" w:sz="6" w:space="0" w:color="auto"/>
              <w:left w:val="single" w:sz="6" w:space="0" w:color="auto"/>
              <w:bottom w:val="single" w:sz="6" w:space="0" w:color="auto"/>
              <w:right w:val="single" w:sz="6" w:space="0" w:color="auto"/>
            </w:tcBorders>
            <w:shd w:val="clear" w:color="auto" w:fill="auto"/>
            <w:vAlign w:val="center"/>
          </w:tcPr>
          <w:p w:rsidR="00BA69BF" w:rsidRDefault="00BA69BF">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1135" w:type="pct"/>
            <w:tcBorders>
              <w:top w:val="single" w:sz="6" w:space="0" w:color="auto"/>
              <w:left w:val="single" w:sz="6" w:space="0" w:color="auto"/>
              <w:bottom w:val="single" w:sz="6" w:space="0" w:color="auto"/>
              <w:right w:val="single" w:sz="6" w:space="0" w:color="auto"/>
            </w:tcBorders>
            <w:shd w:val="clear" w:color="auto" w:fill="auto"/>
            <w:vAlign w:val="center"/>
          </w:tcPr>
          <w:p w:rsidR="00BA69BF" w:rsidRDefault="00BA69BF">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70" w:type="pct"/>
            <w:tcBorders>
              <w:top w:val="single" w:sz="6" w:space="0" w:color="auto"/>
              <w:left w:val="single" w:sz="6" w:space="0" w:color="auto"/>
              <w:bottom w:val="single" w:sz="6" w:space="0" w:color="auto"/>
              <w:right w:val="single" w:sz="6" w:space="0" w:color="auto"/>
            </w:tcBorders>
            <w:shd w:val="clear" w:color="auto" w:fill="auto"/>
            <w:vAlign w:val="center"/>
          </w:tcPr>
          <w:p w:rsidR="00BA69BF" w:rsidRDefault="00BA69BF">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36" w:type="pct"/>
            <w:tcBorders>
              <w:top w:val="single" w:sz="6" w:space="0" w:color="auto"/>
              <w:left w:val="single" w:sz="6" w:space="0" w:color="auto"/>
              <w:bottom w:val="single" w:sz="6" w:space="0" w:color="auto"/>
              <w:right w:val="single" w:sz="6" w:space="0" w:color="auto"/>
            </w:tcBorders>
            <w:shd w:val="clear" w:color="auto" w:fill="auto"/>
            <w:vAlign w:val="center"/>
          </w:tcPr>
          <w:p w:rsidR="00BA69BF" w:rsidRDefault="00BA69BF">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51" w:type="pct"/>
            <w:tcBorders>
              <w:top w:val="single" w:sz="6" w:space="0" w:color="auto"/>
              <w:left w:val="single" w:sz="6" w:space="0" w:color="auto"/>
              <w:bottom w:val="single" w:sz="6" w:space="0" w:color="auto"/>
              <w:right w:val="single" w:sz="6" w:space="0" w:color="auto"/>
            </w:tcBorders>
            <w:shd w:val="clear" w:color="auto" w:fill="auto"/>
            <w:vAlign w:val="center"/>
          </w:tcPr>
          <w:p w:rsidR="00BA69BF" w:rsidRDefault="00BA69BF">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18" w:type="pct"/>
            <w:tcBorders>
              <w:top w:val="single" w:sz="6" w:space="0" w:color="auto"/>
              <w:left w:val="single" w:sz="6" w:space="0" w:color="auto"/>
              <w:bottom w:val="single" w:sz="6" w:space="0" w:color="auto"/>
              <w:right w:val="single" w:sz="6" w:space="0" w:color="auto"/>
            </w:tcBorders>
            <w:shd w:val="clear" w:color="auto" w:fill="auto"/>
            <w:vAlign w:val="center"/>
          </w:tcPr>
          <w:p w:rsidR="00BA69BF" w:rsidRDefault="00BA69BF">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536" w:type="pct"/>
            <w:tcBorders>
              <w:top w:val="single" w:sz="6" w:space="0" w:color="auto"/>
              <w:left w:val="single" w:sz="6" w:space="0" w:color="auto"/>
              <w:bottom w:val="single" w:sz="6" w:space="0" w:color="auto"/>
              <w:right w:val="single" w:sz="6" w:space="0" w:color="auto"/>
            </w:tcBorders>
            <w:shd w:val="clear" w:color="auto" w:fill="auto"/>
            <w:vAlign w:val="center"/>
          </w:tcPr>
          <w:p w:rsidR="00BA69BF" w:rsidRDefault="00BA69BF">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r>
      <w:tr w:rsidR="00BA69BF">
        <w:trPr>
          <w:trHeight w:val="640"/>
        </w:trPr>
        <w:tc>
          <w:tcPr>
            <w:tcW w:w="751" w:type="pct"/>
            <w:tcBorders>
              <w:top w:val="single" w:sz="6" w:space="0" w:color="auto"/>
              <w:left w:val="single" w:sz="6" w:space="0" w:color="auto"/>
              <w:bottom w:val="single" w:sz="6" w:space="0" w:color="auto"/>
              <w:right w:val="single" w:sz="6" w:space="0" w:color="auto"/>
            </w:tcBorders>
            <w:shd w:val="clear" w:color="auto" w:fill="auto"/>
            <w:vAlign w:val="center"/>
          </w:tcPr>
          <w:p w:rsidR="00BA69BF" w:rsidRDefault="00BA69BF">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1135" w:type="pct"/>
            <w:tcBorders>
              <w:top w:val="single" w:sz="6" w:space="0" w:color="auto"/>
              <w:left w:val="single" w:sz="6" w:space="0" w:color="auto"/>
              <w:bottom w:val="single" w:sz="6" w:space="0" w:color="auto"/>
              <w:right w:val="single" w:sz="6" w:space="0" w:color="auto"/>
            </w:tcBorders>
            <w:shd w:val="clear" w:color="auto" w:fill="auto"/>
            <w:vAlign w:val="center"/>
          </w:tcPr>
          <w:p w:rsidR="00BA69BF" w:rsidRDefault="00BA69BF">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70" w:type="pct"/>
            <w:tcBorders>
              <w:top w:val="single" w:sz="6" w:space="0" w:color="auto"/>
              <w:left w:val="single" w:sz="6" w:space="0" w:color="auto"/>
              <w:bottom w:val="single" w:sz="6" w:space="0" w:color="auto"/>
              <w:right w:val="single" w:sz="6" w:space="0" w:color="auto"/>
            </w:tcBorders>
            <w:shd w:val="clear" w:color="auto" w:fill="auto"/>
            <w:vAlign w:val="center"/>
          </w:tcPr>
          <w:p w:rsidR="00BA69BF" w:rsidRDefault="00BA69BF">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36" w:type="pct"/>
            <w:tcBorders>
              <w:top w:val="single" w:sz="6" w:space="0" w:color="auto"/>
              <w:left w:val="single" w:sz="6" w:space="0" w:color="auto"/>
              <w:bottom w:val="single" w:sz="6" w:space="0" w:color="auto"/>
              <w:right w:val="single" w:sz="6" w:space="0" w:color="auto"/>
            </w:tcBorders>
            <w:shd w:val="clear" w:color="auto" w:fill="auto"/>
            <w:vAlign w:val="center"/>
          </w:tcPr>
          <w:p w:rsidR="00BA69BF" w:rsidRDefault="00BA69BF">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51" w:type="pct"/>
            <w:tcBorders>
              <w:top w:val="single" w:sz="6" w:space="0" w:color="auto"/>
              <w:left w:val="single" w:sz="6" w:space="0" w:color="auto"/>
              <w:bottom w:val="single" w:sz="6" w:space="0" w:color="auto"/>
              <w:right w:val="single" w:sz="6" w:space="0" w:color="auto"/>
            </w:tcBorders>
            <w:shd w:val="clear" w:color="auto" w:fill="auto"/>
            <w:vAlign w:val="center"/>
          </w:tcPr>
          <w:p w:rsidR="00BA69BF" w:rsidRDefault="00BA69BF">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18" w:type="pct"/>
            <w:tcBorders>
              <w:top w:val="single" w:sz="6" w:space="0" w:color="auto"/>
              <w:left w:val="single" w:sz="6" w:space="0" w:color="auto"/>
              <w:bottom w:val="single" w:sz="6" w:space="0" w:color="auto"/>
              <w:right w:val="single" w:sz="6" w:space="0" w:color="auto"/>
            </w:tcBorders>
            <w:shd w:val="clear" w:color="auto" w:fill="auto"/>
            <w:vAlign w:val="center"/>
          </w:tcPr>
          <w:p w:rsidR="00BA69BF" w:rsidRDefault="00BA69BF">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536" w:type="pct"/>
            <w:tcBorders>
              <w:top w:val="single" w:sz="6" w:space="0" w:color="auto"/>
              <w:left w:val="single" w:sz="6" w:space="0" w:color="auto"/>
              <w:bottom w:val="single" w:sz="6" w:space="0" w:color="auto"/>
              <w:right w:val="single" w:sz="6" w:space="0" w:color="auto"/>
            </w:tcBorders>
            <w:shd w:val="clear" w:color="auto" w:fill="auto"/>
            <w:vAlign w:val="center"/>
          </w:tcPr>
          <w:p w:rsidR="00BA69BF" w:rsidRDefault="00BA69BF">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r>
      <w:tr w:rsidR="00BA69BF">
        <w:trPr>
          <w:trHeight w:val="640"/>
        </w:trPr>
        <w:tc>
          <w:tcPr>
            <w:tcW w:w="751" w:type="pct"/>
            <w:tcBorders>
              <w:top w:val="single" w:sz="6" w:space="0" w:color="auto"/>
              <w:left w:val="single" w:sz="6" w:space="0" w:color="auto"/>
              <w:bottom w:val="single" w:sz="6" w:space="0" w:color="auto"/>
              <w:right w:val="single" w:sz="6" w:space="0" w:color="auto"/>
            </w:tcBorders>
            <w:shd w:val="clear" w:color="auto" w:fill="auto"/>
            <w:vAlign w:val="center"/>
          </w:tcPr>
          <w:p w:rsidR="00BA69BF" w:rsidRDefault="00BA69BF">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1135" w:type="pct"/>
            <w:tcBorders>
              <w:top w:val="single" w:sz="6" w:space="0" w:color="auto"/>
              <w:left w:val="single" w:sz="6" w:space="0" w:color="auto"/>
              <w:bottom w:val="single" w:sz="6" w:space="0" w:color="auto"/>
              <w:right w:val="single" w:sz="6" w:space="0" w:color="auto"/>
            </w:tcBorders>
            <w:shd w:val="clear" w:color="auto" w:fill="auto"/>
            <w:vAlign w:val="center"/>
          </w:tcPr>
          <w:p w:rsidR="00BA69BF" w:rsidRDefault="00BA69BF">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70" w:type="pct"/>
            <w:tcBorders>
              <w:top w:val="single" w:sz="6" w:space="0" w:color="auto"/>
              <w:left w:val="single" w:sz="6" w:space="0" w:color="auto"/>
              <w:bottom w:val="single" w:sz="6" w:space="0" w:color="auto"/>
              <w:right w:val="single" w:sz="6" w:space="0" w:color="auto"/>
            </w:tcBorders>
            <w:shd w:val="clear" w:color="auto" w:fill="auto"/>
            <w:vAlign w:val="center"/>
          </w:tcPr>
          <w:p w:rsidR="00BA69BF" w:rsidRDefault="00BA69BF">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36" w:type="pct"/>
            <w:tcBorders>
              <w:top w:val="single" w:sz="6" w:space="0" w:color="auto"/>
              <w:left w:val="single" w:sz="6" w:space="0" w:color="auto"/>
              <w:bottom w:val="single" w:sz="6" w:space="0" w:color="auto"/>
              <w:right w:val="single" w:sz="6" w:space="0" w:color="auto"/>
            </w:tcBorders>
            <w:shd w:val="clear" w:color="auto" w:fill="auto"/>
            <w:vAlign w:val="center"/>
          </w:tcPr>
          <w:p w:rsidR="00BA69BF" w:rsidRDefault="00BA69BF">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51" w:type="pct"/>
            <w:tcBorders>
              <w:top w:val="single" w:sz="6" w:space="0" w:color="auto"/>
              <w:left w:val="single" w:sz="6" w:space="0" w:color="auto"/>
              <w:bottom w:val="single" w:sz="6" w:space="0" w:color="auto"/>
              <w:right w:val="single" w:sz="6" w:space="0" w:color="auto"/>
            </w:tcBorders>
            <w:shd w:val="clear" w:color="auto" w:fill="auto"/>
            <w:vAlign w:val="center"/>
          </w:tcPr>
          <w:p w:rsidR="00BA69BF" w:rsidRDefault="00BA69BF">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18" w:type="pct"/>
            <w:tcBorders>
              <w:top w:val="single" w:sz="6" w:space="0" w:color="auto"/>
              <w:left w:val="single" w:sz="6" w:space="0" w:color="auto"/>
              <w:bottom w:val="single" w:sz="6" w:space="0" w:color="auto"/>
              <w:right w:val="single" w:sz="6" w:space="0" w:color="auto"/>
            </w:tcBorders>
            <w:shd w:val="clear" w:color="auto" w:fill="auto"/>
            <w:vAlign w:val="center"/>
          </w:tcPr>
          <w:p w:rsidR="00BA69BF" w:rsidRDefault="00BA69BF">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536" w:type="pct"/>
            <w:tcBorders>
              <w:top w:val="single" w:sz="6" w:space="0" w:color="auto"/>
              <w:left w:val="single" w:sz="6" w:space="0" w:color="auto"/>
              <w:bottom w:val="single" w:sz="6" w:space="0" w:color="auto"/>
              <w:right w:val="single" w:sz="6" w:space="0" w:color="auto"/>
            </w:tcBorders>
            <w:shd w:val="clear" w:color="auto" w:fill="auto"/>
            <w:vAlign w:val="center"/>
          </w:tcPr>
          <w:p w:rsidR="00BA69BF" w:rsidRDefault="00BA69BF">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r>
      <w:tr w:rsidR="00BA69BF">
        <w:trPr>
          <w:trHeight w:val="640"/>
        </w:trPr>
        <w:tc>
          <w:tcPr>
            <w:tcW w:w="3845" w:type="pct"/>
            <w:gridSpan w:val="5"/>
            <w:tcBorders>
              <w:top w:val="single" w:sz="6" w:space="0" w:color="auto"/>
              <w:left w:val="single" w:sz="6" w:space="0" w:color="auto"/>
              <w:bottom w:val="single" w:sz="6" w:space="0" w:color="auto"/>
              <w:right w:val="single" w:sz="6" w:space="0" w:color="auto"/>
            </w:tcBorders>
            <w:shd w:val="clear" w:color="auto" w:fill="auto"/>
            <w:vAlign w:val="center"/>
          </w:tcPr>
          <w:p w:rsidR="00BA69BF" w:rsidRDefault="00F97265">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合计</w:t>
            </w:r>
          </w:p>
        </w:tc>
        <w:tc>
          <w:tcPr>
            <w:tcW w:w="618" w:type="pct"/>
            <w:tcBorders>
              <w:top w:val="single" w:sz="6" w:space="0" w:color="auto"/>
              <w:left w:val="single" w:sz="6" w:space="0" w:color="auto"/>
              <w:bottom w:val="single" w:sz="6" w:space="0" w:color="auto"/>
              <w:right w:val="single" w:sz="6" w:space="0" w:color="auto"/>
            </w:tcBorders>
            <w:shd w:val="clear" w:color="auto" w:fill="auto"/>
            <w:vAlign w:val="center"/>
          </w:tcPr>
          <w:p w:rsidR="00BA69BF" w:rsidRDefault="00BA69BF">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536" w:type="pct"/>
            <w:tcBorders>
              <w:top w:val="single" w:sz="6" w:space="0" w:color="auto"/>
              <w:left w:val="single" w:sz="6" w:space="0" w:color="auto"/>
              <w:bottom w:val="single" w:sz="6" w:space="0" w:color="auto"/>
              <w:right w:val="single" w:sz="6" w:space="0" w:color="auto"/>
            </w:tcBorders>
            <w:shd w:val="clear" w:color="auto" w:fill="auto"/>
            <w:vAlign w:val="center"/>
          </w:tcPr>
          <w:p w:rsidR="00BA69BF" w:rsidRDefault="00BA69BF">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r>
    </w:tbl>
    <w:p w:rsidR="00BA69BF" w:rsidRDefault="00BA69BF">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p w:rsidR="00BA69BF" w:rsidRDefault="00F97265">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注：1.表格长度根据需要自行调整，表中所列内容为必须填写项目，各供应商可根据自身情况增加内容。</w:t>
      </w:r>
    </w:p>
    <w:p w:rsidR="00BA69BF" w:rsidRDefault="00F97265">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2.“合计”</w:t>
      </w:r>
      <w:proofErr w:type="gramStart"/>
      <w:r>
        <w:rPr>
          <w:rFonts w:ascii="仿宋_GB2312" w:eastAsia="仿宋_GB2312" w:hAnsi="Calibri" w:cs="宋体" w:hint="eastAsia"/>
          <w:color w:val="000000"/>
          <w:kern w:val="0"/>
          <w:sz w:val="28"/>
          <w:szCs w:val="28"/>
          <w:lang w:bidi="ar"/>
        </w:rPr>
        <w:t>项价格</w:t>
      </w:r>
      <w:proofErr w:type="gramEnd"/>
      <w:r>
        <w:rPr>
          <w:rFonts w:ascii="仿宋_GB2312" w:eastAsia="仿宋_GB2312" w:hAnsi="Calibri" w:cs="宋体" w:hint="eastAsia"/>
          <w:color w:val="000000"/>
          <w:kern w:val="0"/>
          <w:sz w:val="28"/>
          <w:szCs w:val="28"/>
          <w:lang w:bidi="ar"/>
        </w:rPr>
        <w:t>应与“附件三 价格表”中6“备品备件价”一致。</w:t>
      </w:r>
    </w:p>
    <w:p w:rsidR="00BA69BF" w:rsidRDefault="00F97265">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3.保证设备正常运行两年的备件。</w:t>
      </w:r>
    </w:p>
    <w:p w:rsidR="00BA69BF" w:rsidRDefault="00BA69BF">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p w:rsidR="00BA69BF" w:rsidRDefault="00BA69BF">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p w:rsidR="00BA69BF" w:rsidRDefault="00BA69BF">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p w:rsidR="00BA69BF" w:rsidRDefault="00F97265">
      <w:pPr>
        <w:autoSpaceDE w:val="0"/>
        <w:autoSpaceDN w:val="0"/>
        <w:adjustRightInd w:val="0"/>
        <w:spacing w:line="480" w:lineRule="exact"/>
        <w:ind w:firstLineChars="2050" w:firstLine="574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全权代表签字：</w:t>
      </w:r>
    </w:p>
    <w:p w:rsidR="00BA69BF" w:rsidRDefault="00BA69BF">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p w:rsidR="00BA69BF" w:rsidRDefault="00F97265">
      <w:pPr>
        <w:autoSpaceDE w:val="0"/>
        <w:autoSpaceDN w:val="0"/>
        <w:adjustRightInd w:val="0"/>
        <w:spacing w:line="480" w:lineRule="exact"/>
        <w:ind w:firstLineChars="350" w:firstLine="735"/>
        <w:jc w:val="left"/>
        <w:rPr>
          <w:rFonts w:ascii="仿宋_GB2312" w:eastAsia="仿宋_GB2312" w:hAnsi="Calibri" w:cs="宋体"/>
          <w:color w:val="000000"/>
          <w:kern w:val="0"/>
          <w:sz w:val="28"/>
          <w:szCs w:val="28"/>
          <w:lang w:bidi="ar"/>
        </w:rPr>
      </w:pPr>
      <w:r>
        <w:rPr>
          <w:rFonts w:hint="eastAsia"/>
          <w:lang w:bidi="ar"/>
        </w:rPr>
        <w:br w:type="page"/>
      </w:r>
      <w:r>
        <w:rPr>
          <w:rFonts w:ascii="仿宋_GB2312" w:eastAsia="仿宋_GB2312" w:hAnsi="Calibri" w:cs="宋体" w:hint="eastAsia"/>
          <w:color w:val="000000"/>
          <w:kern w:val="0"/>
          <w:sz w:val="28"/>
          <w:szCs w:val="28"/>
          <w:lang w:bidi="ar"/>
        </w:rPr>
        <w:lastRenderedPageBreak/>
        <w:t>附件三-3            专用工具清单及报价(如有)</w:t>
      </w:r>
    </w:p>
    <w:p w:rsidR="00BA69BF" w:rsidRDefault="00BA69BF">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bl>
      <w:tblPr>
        <w:tblW w:w="4998" w:type="pct"/>
        <w:tblLook w:val="04A0" w:firstRow="1" w:lastRow="0" w:firstColumn="1" w:lastColumn="0" w:noHBand="0" w:noVBand="1"/>
      </w:tblPr>
      <w:tblGrid>
        <w:gridCol w:w="1235"/>
        <w:gridCol w:w="3087"/>
        <w:gridCol w:w="1312"/>
        <w:gridCol w:w="1562"/>
        <w:gridCol w:w="1749"/>
        <w:gridCol w:w="1320"/>
      </w:tblGrid>
      <w:tr w:rsidR="00BA69BF">
        <w:trPr>
          <w:trHeight w:val="640"/>
        </w:trPr>
        <w:tc>
          <w:tcPr>
            <w:tcW w:w="601" w:type="pct"/>
            <w:tcBorders>
              <w:top w:val="single" w:sz="6" w:space="0" w:color="auto"/>
              <w:left w:val="single" w:sz="6" w:space="0" w:color="auto"/>
              <w:bottom w:val="single" w:sz="6" w:space="0" w:color="auto"/>
              <w:right w:val="single" w:sz="6" w:space="0" w:color="auto"/>
            </w:tcBorders>
            <w:shd w:val="clear" w:color="auto" w:fill="auto"/>
            <w:vAlign w:val="center"/>
          </w:tcPr>
          <w:p w:rsidR="00BA69BF" w:rsidRDefault="00F97265">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序号</w:t>
            </w:r>
          </w:p>
        </w:tc>
        <w:tc>
          <w:tcPr>
            <w:tcW w:w="1502" w:type="pct"/>
            <w:tcBorders>
              <w:top w:val="single" w:sz="6" w:space="0" w:color="auto"/>
              <w:left w:val="single" w:sz="6" w:space="0" w:color="auto"/>
              <w:bottom w:val="single" w:sz="6" w:space="0" w:color="auto"/>
              <w:right w:val="single" w:sz="6" w:space="0" w:color="auto"/>
            </w:tcBorders>
            <w:shd w:val="clear" w:color="auto" w:fill="auto"/>
            <w:vAlign w:val="center"/>
          </w:tcPr>
          <w:p w:rsidR="00BA69BF" w:rsidRDefault="00F97265">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名称</w:t>
            </w:r>
          </w:p>
        </w:tc>
        <w:tc>
          <w:tcPr>
            <w:tcW w:w="639" w:type="pct"/>
            <w:tcBorders>
              <w:top w:val="single" w:sz="6" w:space="0" w:color="auto"/>
              <w:left w:val="single" w:sz="6" w:space="0" w:color="auto"/>
              <w:bottom w:val="single" w:sz="6" w:space="0" w:color="auto"/>
              <w:right w:val="single" w:sz="6" w:space="0" w:color="auto"/>
            </w:tcBorders>
            <w:shd w:val="clear" w:color="auto" w:fill="auto"/>
            <w:vAlign w:val="center"/>
          </w:tcPr>
          <w:p w:rsidR="00BA69BF" w:rsidRDefault="00F97265">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数量</w:t>
            </w:r>
          </w:p>
        </w:tc>
        <w:tc>
          <w:tcPr>
            <w:tcW w:w="759" w:type="pct"/>
            <w:tcBorders>
              <w:top w:val="single" w:sz="6" w:space="0" w:color="auto"/>
              <w:left w:val="single" w:sz="6" w:space="0" w:color="auto"/>
              <w:bottom w:val="single" w:sz="6" w:space="0" w:color="auto"/>
              <w:right w:val="single" w:sz="6" w:space="0" w:color="auto"/>
            </w:tcBorders>
            <w:shd w:val="clear" w:color="auto" w:fill="auto"/>
            <w:vAlign w:val="center"/>
          </w:tcPr>
          <w:p w:rsidR="00BA69BF" w:rsidRDefault="00F97265">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单价</w:t>
            </w:r>
          </w:p>
        </w:tc>
        <w:tc>
          <w:tcPr>
            <w:tcW w:w="852" w:type="pct"/>
            <w:tcBorders>
              <w:top w:val="single" w:sz="6" w:space="0" w:color="auto"/>
              <w:left w:val="single" w:sz="6" w:space="0" w:color="auto"/>
              <w:bottom w:val="single" w:sz="6" w:space="0" w:color="auto"/>
              <w:right w:val="single" w:sz="6" w:space="0" w:color="auto"/>
            </w:tcBorders>
            <w:shd w:val="clear" w:color="auto" w:fill="auto"/>
            <w:vAlign w:val="center"/>
          </w:tcPr>
          <w:p w:rsidR="00BA69BF" w:rsidRDefault="00F97265">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总价</w:t>
            </w:r>
          </w:p>
        </w:tc>
        <w:tc>
          <w:tcPr>
            <w:tcW w:w="643" w:type="pct"/>
            <w:tcBorders>
              <w:top w:val="single" w:sz="6" w:space="0" w:color="auto"/>
              <w:left w:val="single" w:sz="6" w:space="0" w:color="auto"/>
              <w:bottom w:val="single" w:sz="6" w:space="0" w:color="auto"/>
              <w:right w:val="single" w:sz="6" w:space="0" w:color="auto"/>
            </w:tcBorders>
            <w:shd w:val="clear" w:color="auto" w:fill="auto"/>
            <w:vAlign w:val="center"/>
          </w:tcPr>
          <w:p w:rsidR="00BA69BF" w:rsidRDefault="00F97265">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备注</w:t>
            </w:r>
          </w:p>
        </w:tc>
      </w:tr>
      <w:tr w:rsidR="00BA69BF">
        <w:trPr>
          <w:trHeight w:val="640"/>
        </w:trPr>
        <w:tc>
          <w:tcPr>
            <w:tcW w:w="601" w:type="pct"/>
            <w:tcBorders>
              <w:top w:val="single" w:sz="6" w:space="0" w:color="auto"/>
              <w:left w:val="single" w:sz="6" w:space="0" w:color="auto"/>
              <w:bottom w:val="single" w:sz="6" w:space="0" w:color="auto"/>
              <w:right w:val="single" w:sz="6" w:space="0" w:color="auto"/>
            </w:tcBorders>
            <w:shd w:val="clear" w:color="auto" w:fill="auto"/>
            <w:vAlign w:val="center"/>
          </w:tcPr>
          <w:p w:rsidR="00BA69BF" w:rsidRDefault="00BA69BF">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1502" w:type="pct"/>
            <w:tcBorders>
              <w:top w:val="single" w:sz="6" w:space="0" w:color="auto"/>
              <w:left w:val="single" w:sz="6" w:space="0" w:color="auto"/>
              <w:bottom w:val="single" w:sz="6" w:space="0" w:color="auto"/>
              <w:right w:val="single" w:sz="6" w:space="0" w:color="auto"/>
            </w:tcBorders>
            <w:shd w:val="clear" w:color="auto" w:fill="auto"/>
            <w:vAlign w:val="center"/>
          </w:tcPr>
          <w:p w:rsidR="00BA69BF" w:rsidRDefault="00BA69BF">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39" w:type="pct"/>
            <w:tcBorders>
              <w:top w:val="single" w:sz="6" w:space="0" w:color="auto"/>
              <w:left w:val="single" w:sz="6" w:space="0" w:color="auto"/>
              <w:bottom w:val="single" w:sz="6" w:space="0" w:color="auto"/>
              <w:right w:val="single" w:sz="6" w:space="0" w:color="auto"/>
            </w:tcBorders>
            <w:shd w:val="clear" w:color="auto" w:fill="auto"/>
            <w:vAlign w:val="center"/>
          </w:tcPr>
          <w:p w:rsidR="00BA69BF" w:rsidRDefault="00BA69BF">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759" w:type="pct"/>
            <w:tcBorders>
              <w:top w:val="single" w:sz="6" w:space="0" w:color="auto"/>
              <w:left w:val="single" w:sz="6" w:space="0" w:color="auto"/>
              <w:bottom w:val="single" w:sz="6" w:space="0" w:color="auto"/>
              <w:right w:val="single" w:sz="6" w:space="0" w:color="auto"/>
            </w:tcBorders>
            <w:shd w:val="clear" w:color="auto" w:fill="auto"/>
            <w:vAlign w:val="center"/>
          </w:tcPr>
          <w:p w:rsidR="00BA69BF" w:rsidRDefault="00BA69BF">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852" w:type="pct"/>
            <w:tcBorders>
              <w:top w:val="single" w:sz="6" w:space="0" w:color="auto"/>
              <w:left w:val="single" w:sz="6" w:space="0" w:color="auto"/>
              <w:bottom w:val="single" w:sz="6" w:space="0" w:color="auto"/>
              <w:right w:val="single" w:sz="6" w:space="0" w:color="auto"/>
            </w:tcBorders>
            <w:shd w:val="clear" w:color="auto" w:fill="auto"/>
            <w:vAlign w:val="center"/>
          </w:tcPr>
          <w:p w:rsidR="00BA69BF" w:rsidRDefault="00BA69BF">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43" w:type="pct"/>
            <w:tcBorders>
              <w:top w:val="single" w:sz="6" w:space="0" w:color="auto"/>
              <w:left w:val="single" w:sz="6" w:space="0" w:color="auto"/>
              <w:bottom w:val="single" w:sz="6" w:space="0" w:color="auto"/>
              <w:right w:val="single" w:sz="6" w:space="0" w:color="auto"/>
            </w:tcBorders>
            <w:shd w:val="clear" w:color="auto" w:fill="auto"/>
            <w:vAlign w:val="center"/>
          </w:tcPr>
          <w:p w:rsidR="00BA69BF" w:rsidRDefault="00BA69BF">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r>
      <w:tr w:rsidR="00BA69BF">
        <w:trPr>
          <w:trHeight w:val="640"/>
        </w:trPr>
        <w:tc>
          <w:tcPr>
            <w:tcW w:w="601" w:type="pct"/>
            <w:tcBorders>
              <w:top w:val="single" w:sz="6" w:space="0" w:color="auto"/>
              <w:left w:val="single" w:sz="6" w:space="0" w:color="auto"/>
              <w:bottom w:val="single" w:sz="6" w:space="0" w:color="auto"/>
              <w:right w:val="single" w:sz="6" w:space="0" w:color="auto"/>
            </w:tcBorders>
            <w:shd w:val="clear" w:color="auto" w:fill="auto"/>
            <w:vAlign w:val="center"/>
          </w:tcPr>
          <w:p w:rsidR="00BA69BF" w:rsidRDefault="00BA69BF">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1502" w:type="pct"/>
            <w:tcBorders>
              <w:top w:val="single" w:sz="6" w:space="0" w:color="auto"/>
              <w:left w:val="single" w:sz="6" w:space="0" w:color="auto"/>
              <w:bottom w:val="single" w:sz="6" w:space="0" w:color="auto"/>
              <w:right w:val="single" w:sz="6" w:space="0" w:color="auto"/>
            </w:tcBorders>
            <w:shd w:val="clear" w:color="auto" w:fill="auto"/>
            <w:vAlign w:val="center"/>
          </w:tcPr>
          <w:p w:rsidR="00BA69BF" w:rsidRDefault="00BA69BF">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39" w:type="pct"/>
            <w:tcBorders>
              <w:top w:val="single" w:sz="6" w:space="0" w:color="auto"/>
              <w:left w:val="single" w:sz="6" w:space="0" w:color="auto"/>
              <w:bottom w:val="single" w:sz="6" w:space="0" w:color="auto"/>
              <w:right w:val="single" w:sz="6" w:space="0" w:color="auto"/>
            </w:tcBorders>
            <w:shd w:val="clear" w:color="auto" w:fill="auto"/>
            <w:vAlign w:val="center"/>
          </w:tcPr>
          <w:p w:rsidR="00BA69BF" w:rsidRDefault="00BA69BF">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759" w:type="pct"/>
            <w:tcBorders>
              <w:top w:val="single" w:sz="6" w:space="0" w:color="auto"/>
              <w:left w:val="single" w:sz="6" w:space="0" w:color="auto"/>
              <w:bottom w:val="single" w:sz="6" w:space="0" w:color="auto"/>
              <w:right w:val="single" w:sz="6" w:space="0" w:color="auto"/>
            </w:tcBorders>
            <w:shd w:val="clear" w:color="auto" w:fill="auto"/>
            <w:vAlign w:val="center"/>
          </w:tcPr>
          <w:p w:rsidR="00BA69BF" w:rsidRDefault="00BA69BF">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852" w:type="pct"/>
            <w:tcBorders>
              <w:top w:val="single" w:sz="6" w:space="0" w:color="auto"/>
              <w:left w:val="single" w:sz="6" w:space="0" w:color="auto"/>
              <w:bottom w:val="single" w:sz="6" w:space="0" w:color="auto"/>
              <w:right w:val="single" w:sz="6" w:space="0" w:color="auto"/>
            </w:tcBorders>
            <w:shd w:val="clear" w:color="auto" w:fill="auto"/>
            <w:vAlign w:val="center"/>
          </w:tcPr>
          <w:p w:rsidR="00BA69BF" w:rsidRDefault="00BA69BF">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43" w:type="pct"/>
            <w:tcBorders>
              <w:top w:val="single" w:sz="6" w:space="0" w:color="auto"/>
              <w:left w:val="single" w:sz="6" w:space="0" w:color="auto"/>
              <w:bottom w:val="single" w:sz="6" w:space="0" w:color="auto"/>
              <w:right w:val="single" w:sz="6" w:space="0" w:color="auto"/>
            </w:tcBorders>
            <w:shd w:val="clear" w:color="auto" w:fill="auto"/>
            <w:vAlign w:val="center"/>
          </w:tcPr>
          <w:p w:rsidR="00BA69BF" w:rsidRDefault="00BA69BF">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r>
      <w:tr w:rsidR="00BA69BF">
        <w:trPr>
          <w:trHeight w:val="640"/>
        </w:trPr>
        <w:tc>
          <w:tcPr>
            <w:tcW w:w="601" w:type="pct"/>
            <w:tcBorders>
              <w:top w:val="single" w:sz="6" w:space="0" w:color="auto"/>
              <w:left w:val="single" w:sz="6" w:space="0" w:color="auto"/>
              <w:bottom w:val="single" w:sz="6" w:space="0" w:color="auto"/>
              <w:right w:val="single" w:sz="6" w:space="0" w:color="auto"/>
            </w:tcBorders>
            <w:shd w:val="clear" w:color="auto" w:fill="auto"/>
            <w:vAlign w:val="center"/>
          </w:tcPr>
          <w:p w:rsidR="00BA69BF" w:rsidRDefault="00BA69BF">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1502" w:type="pct"/>
            <w:tcBorders>
              <w:top w:val="single" w:sz="6" w:space="0" w:color="auto"/>
              <w:left w:val="single" w:sz="6" w:space="0" w:color="auto"/>
              <w:bottom w:val="single" w:sz="6" w:space="0" w:color="auto"/>
              <w:right w:val="single" w:sz="6" w:space="0" w:color="auto"/>
            </w:tcBorders>
            <w:shd w:val="clear" w:color="auto" w:fill="auto"/>
            <w:vAlign w:val="center"/>
          </w:tcPr>
          <w:p w:rsidR="00BA69BF" w:rsidRDefault="00BA69BF">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39" w:type="pct"/>
            <w:tcBorders>
              <w:top w:val="single" w:sz="6" w:space="0" w:color="auto"/>
              <w:left w:val="single" w:sz="6" w:space="0" w:color="auto"/>
              <w:bottom w:val="single" w:sz="6" w:space="0" w:color="auto"/>
              <w:right w:val="single" w:sz="6" w:space="0" w:color="auto"/>
            </w:tcBorders>
            <w:shd w:val="clear" w:color="auto" w:fill="auto"/>
            <w:vAlign w:val="center"/>
          </w:tcPr>
          <w:p w:rsidR="00BA69BF" w:rsidRDefault="00BA69BF">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759" w:type="pct"/>
            <w:tcBorders>
              <w:top w:val="single" w:sz="6" w:space="0" w:color="auto"/>
              <w:left w:val="single" w:sz="6" w:space="0" w:color="auto"/>
              <w:bottom w:val="single" w:sz="6" w:space="0" w:color="auto"/>
              <w:right w:val="single" w:sz="6" w:space="0" w:color="auto"/>
            </w:tcBorders>
            <w:shd w:val="clear" w:color="auto" w:fill="auto"/>
            <w:vAlign w:val="center"/>
          </w:tcPr>
          <w:p w:rsidR="00BA69BF" w:rsidRDefault="00BA69BF">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852" w:type="pct"/>
            <w:tcBorders>
              <w:top w:val="single" w:sz="6" w:space="0" w:color="auto"/>
              <w:left w:val="single" w:sz="6" w:space="0" w:color="auto"/>
              <w:bottom w:val="single" w:sz="6" w:space="0" w:color="auto"/>
              <w:right w:val="single" w:sz="6" w:space="0" w:color="auto"/>
            </w:tcBorders>
            <w:shd w:val="clear" w:color="auto" w:fill="auto"/>
            <w:vAlign w:val="center"/>
          </w:tcPr>
          <w:p w:rsidR="00BA69BF" w:rsidRDefault="00BA69BF">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43" w:type="pct"/>
            <w:tcBorders>
              <w:top w:val="single" w:sz="6" w:space="0" w:color="auto"/>
              <w:left w:val="single" w:sz="6" w:space="0" w:color="auto"/>
              <w:bottom w:val="single" w:sz="6" w:space="0" w:color="auto"/>
              <w:right w:val="single" w:sz="6" w:space="0" w:color="auto"/>
            </w:tcBorders>
            <w:shd w:val="clear" w:color="auto" w:fill="auto"/>
            <w:vAlign w:val="center"/>
          </w:tcPr>
          <w:p w:rsidR="00BA69BF" w:rsidRDefault="00BA69BF">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r>
      <w:tr w:rsidR="00BA69BF">
        <w:trPr>
          <w:trHeight w:val="640"/>
        </w:trPr>
        <w:tc>
          <w:tcPr>
            <w:tcW w:w="601" w:type="pct"/>
            <w:tcBorders>
              <w:top w:val="single" w:sz="6" w:space="0" w:color="auto"/>
              <w:left w:val="single" w:sz="6" w:space="0" w:color="auto"/>
              <w:bottom w:val="single" w:sz="6" w:space="0" w:color="auto"/>
              <w:right w:val="single" w:sz="6" w:space="0" w:color="auto"/>
            </w:tcBorders>
            <w:shd w:val="clear" w:color="auto" w:fill="auto"/>
            <w:vAlign w:val="center"/>
          </w:tcPr>
          <w:p w:rsidR="00BA69BF" w:rsidRDefault="00BA69BF">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1502" w:type="pct"/>
            <w:tcBorders>
              <w:top w:val="single" w:sz="6" w:space="0" w:color="auto"/>
              <w:left w:val="single" w:sz="6" w:space="0" w:color="auto"/>
              <w:bottom w:val="single" w:sz="6" w:space="0" w:color="auto"/>
              <w:right w:val="single" w:sz="6" w:space="0" w:color="auto"/>
            </w:tcBorders>
            <w:shd w:val="clear" w:color="auto" w:fill="auto"/>
            <w:vAlign w:val="center"/>
          </w:tcPr>
          <w:p w:rsidR="00BA69BF" w:rsidRDefault="00BA69BF">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39" w:type="pct"/>
            <w:tcBorders>
              <w:top w:val="single" w:sz="6" w:space="0" w:color="auto"/>
              <w:left w:val="single" w:sz="6" w:space="0" w:color="auto"/>
              <w:bottom w:val="single" w:sz="6" w:space="0" w:color="auto"/>
              <w:right w:val="single" w:sz="6" w:space="0" w:color="auto"/>
            </w:tcBorders>
            <w:shd w:val="clear" w:color="auto" w:fill="auto"/>
            <w:vAlign w:val="center"/>
          </w:tcPr>
          <w:p w:rsidR="00BA69BF" w:rsidRDefault="00BA69BF">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759" w:type="pct"/>
            <w:tcBorders>
              <w:top w:val="single" w:sz="6" w:space="0" w:color="auto"/>
              <w:left w:val="single" w:sz="6" w:space="0" w:color="auto"/>
              <w:bottom w:val="single" w:sz="6" w:space="0" w:color="auto"/>
              <w:right w:val="single" w:sz="6" w:space="0" w:color="auto"/>
            </w:tcBorders>
            <w:shd w:val="clear" w:color="auto" w:fill="auto"/>
            <w:vAlign w:val="center"/>
          </w:tcPr>
          <w:p w:rsidR="00BA69BF" w:rsidRDefault="00BA69BF">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852" w:type="pct"/>
            <w:tcBorders>
              <w:top w:val="single" w:sz="6" w:space="0" w:color="auto"/>
              <w:left w:val="single" w:sz="6" w:space="0" w:color="auto"/>
              <w:bottom w:val="single" w:sz="6" w:space="0" w:color="auto"/>
              <w:right w:val="single" w:sz="6" w:space="0" w:color="auto"/>
            </w:tcBorders>
            <w:shd w:val="clear" w:color="auto" w:fill="auto"/>
            <w:vAlign w:val="center"/>
          </w:tcPr>
          <w:p w:rsidR="00BA69BF" w:rsidRDefault="00BA69BF">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43" w:type="pct"/>
            <w:tcBorders>
              <w:top w:val="single" w:sz="6" w:space="0" w:color="auto"/>
              <w:left w:val="single" w:sz="6" w:space="0" w:color="auto"/>
              <w:bottom w:val="single" w:sz="6" w:space="0" w:color="auto"/>
              <w:right w:val="single" w:sz="6" w:space="0" w:color="auto"/>
            </w:tcBorders>
            <w:shd w:val="clear" w:color="auto" w:fill="auto"/>
            <w:vAlign w:val="center"/>
          </w:tcPr>
          <w:p w:rsidR="00BA69BF" w:rsidRDefault="00BA69BF">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r>
      <w:tr w:rsidR="00BA69BF">
        <w:trPr>
          <w:trHeight w:val="640"/>
        </w:trPr>
        <w:tc>
          <w:tcPr>
            <w:tcW w:w="601" w:type="pct"/>
            <w:tcBorders>
              <w:top w:val="single" w:sz="6" w:space="0" w:color="auto"/>
              <w:left w:val="single" w:sz="6" w:space="0" w:color="auto"/>
              <w:bottom w:val="single" w:sz="6" w:space="0" w:color="auto"/>
              <w:right w:val="single" w:sz="6" w:space="0" w:color="auto"/>
            </w:tcBorders>
            <w:shd w:val="clear" w:color="auto" w:fill="auto"/>
            <w:vAlign w:val="center"/>
          </w:tcPr>
          <w:p w:rsidR="00BA69BF" w:rsidRDefault="00BA69BF">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1502" w:type="pct"/>
            <w:tcBorders>
              <w:top w:val="single" w:sz="6" w:space="0" w:color="auto"/>
              <w:left w:val="single" w:sz="6" w:space="0" w:color="auto"/>
              <w:bottom w:val="single" w:sz="6" w:space="0" w:color="auto"/>
              <w:right w:val="single" w:sz="6" w:space="0" w:color="auto"/>
            </w:tcBorders>
            <w:shd w:val="clear" w:color="auto" w:fill="auto"/>
            <w:vAlign w:val="center"/>
          </w:tcPr>
          <w:p w:rsidR="00BA69BF" w:rsidRDefault="00BA69BF">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39" w:type="pct"/>
            <w:tcBorders>
              <w:top w:val="single" w:sz="6" w:space="0" w:color="auto"/>
              <w:left w:val="single" w:sz="6" w:space="0" w:color="auto"/>
              <w:bottom w:val="single" w:sz="6" w:space="0" w:color="auto"/>
              <w:right w:val="single" w:sz="6" w:space="0" w:color="auto"/>
            </w:tcBorders>
            <w:shd w:val="clear" w:color="auto" w:fill="auto"/>
            <w:vAlign w:val="center"/>
          </w:tcPr>
          <w:p w:rsidR="00BA69BF" w:rsidRDefault="00BA69BF">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759" w:type="pct"/>
            <w:tcBorders>
              <w:top w:val="single" w:sz="6" w:space="0" w:color="auto"/>
              <w:left w:val="single" w:sz="6" w:space="0" w:color="auto"/>
              <w:bottom w:val="single" w:sz="6" w:space="0" w:color="auto"/>
              <w:right w:val="single" w:sz="6" w:space="0" w:color="auto"/>
            </w:tcBorders>
            <w:shd w:val="clear" w:color="auto" w:fill="auto"/>
            <w:vAlign w:val="center"/>
          </w:tcPr>
          <w:p w:rsidR="00BA69BF" w:rsidRDefault="00BA69BF">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852" w:type="pct"/>
            <w:tcBorders>
              <w:top w:val="single" w:sz="6" w:space="0" w:color="auto"/>
              <w:left w:val="single" w:sz="6" w:space="0" w:color="auto"/>
              <w:bottom w:val="single" w:sz="6" w:space="0" w:color="auto"/>
              <w:right w:val="single" w:sz="6" w:space="0" w:color="auto"/>
            </w:tcBorders>
            <w:shd w:val="clear" w:color="auto" w:fill="auto"/>
            <w:vAlign w:val="center"/>
          </w:tcPr>
          <w:p w:rsidR="00BA69BF" w:rsidRDefault="00BA69BF">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43" w:type="pct"/>
            <w:tcBorders>
              <w:top w:val="single" w:sz="6" w:space="0" w:color="auto"/>
              <w:left w:val="single" w:sz="6" w:space="0" w:color="auto"/>
              <w:bottom w:val="single" w:sz="6" w:space="0" w:color="auto"/>
              <w:right w:val="single" w:sz="6" w:space="0" w:color="auto"/>
            </w:tcBorders>
            <w:shd w:val="clear" w:color="auto" w:fill="auto"/>
            <w:vAlign w:val="center"/>
          </w:tcPr>
          <w:p w:rsidR="00BA69BF" w:rsidRDefault="00BA69BF">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r>
      <w:tr w:rsidR="00BA69BF">
        <w:trPr>
          <w:trHeight w:val="640"/>
        </w:trPr>
        <w:tc>
          <w:tcPr>
            <w:tcW w:w="601" w:type="pct"/>
            <w:tcBorders>
              <w:top w:val="single" w:sz="6" w:space="0" w:color="auto"/>
              <w:left w:val="single" w:sz="6" w:space="0" w:color="auto"/>
              <w:bottom w:val="single" w:sz="6" w:space="0" w:color="auto"/>
              <w:right w:val="single" w:sz="6" w:space="0" w:color="auto"/>
            </w:tcBorders>
            <w:shd w:val="clear" w:color="auto" w:fill="auto"/>
            <w:vAlign w:val="center"/>
          </w:tcPr>
          <w:p w:rsidR="00BA69BF" w:rsidRDefault="00BA69BF">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1502" w:type="pct"/>
            <w:tcBorders>
              <w:top w:val="single" w:sz="6" w:space="0" w:color="auto"/>
              <w:left w:val="single" w:sz="6" w:space="0" w:color="auto"/>
              <w:bottom w:val="single" w:sz="6" w:space="0" w:color="auto"/>
              <w:right w:val="single" w:sz="6" w:space="0" w:color="auto"/>
            </w:tcBorders>
            <w:shd w:val="clear" w:color="auto" w:fill="auto"/>
            <w:vAlign w:val="center"/>
          </w:tcPr>
          <w:p w:rsidR="00BA69BF" w:rsidRDefault="00BA69BF">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39" w:type="pct"/>
            <w:tcBorders>
              <w:top w:val="single" w:sz="6" w:space="0" w:color="auto"/>
              <w:left w:val="single" w:sz="6" w:space="0" w:color="auto"/>
              <w:bottom w:val="single" w:sz="6" w:space="0" w:color="auto"/>
              <w:right w:val="single" w:sz="6" w:space="0" w:color="auto"/>
            </w:tcBorders>
            <w:shd w:val="clear" w:color="auto" w:fill="auto"/>
            <w:vAlign w:val="center"/>
          </w:tcPr>
          <w:p w:rsidR="00BA69BF" w:rsidRDefault="00BA69BF">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759" w:type="pct"/>
            <w:tcBorders>
              <w:top w:val="single" w:sz="6" w:space="0" w:color="auto"/>
              <w:left w:val="single" w:sz="6" w:space="0" w:color="auto"/>
              <w:bottom w:val="single" w:sz="6" w:space="0" w:color="auto"/>
              <w:right w:val="single" w:sz="6" w:space="0" w:color="auto"/>
            </w:tcBorders>
            <w:shd w:val="clear" w:color="auto" w:fill="auto"/>
            <w:vAlign w:val="center"/>
          </w:tcPr>
          <w:p w:rsidR="00BA69BF" w:rsidRDefault="00BA69BF">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852" w:type="pct"/>
            <w:tcBorders>
              <w:top w:val="single" w:sz="6" w:space="0" w:color="auto"/>
              <w:left w:val="single" w:sz="6" w:space="0" w:color="auto"/>
              <w:bottom w:val="single" w:sz="6" w:space="0" w:color="auto"/>
              <w:right w:val="single" w:sz="6" w:space="0" w:color="auto"/>
            </w:tcBorders>
            <w:shd w:val="clear" w:color="auto" w:fill="auto"/>
            <w:vAlign w:val="center"/>
          </w:tcPr>
          <w:p w:rsidR="00BA69BF" w:rsidRDefault="00BA69BF">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43" w:type="pct"/>
            <w:tcBorders>
              <w:top w:val="single" w:sz="6" w:space="0" w:color="auto"/>
              <w:left w:val="single" w:sz="6" w:space="0" w:color="auto"/>
              <w:bottom w:val="single" w:sz="6" w:space="0" w:color="auto"/>
              <w:right w:val="single" w:sz="6" w:space="0" w:color="auto"/>
            </w:tcBorders>
            <w:shd w:val="clear" w:color="auto" w:fill="auto"/>
            <w:vAlign w:val="center"/>
          </w:tcPr>
          <w:p w:rsidR="00BA69BF" w:rsidRDefault="00BA69BF">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r>
      <w:tr w:rsidR="00BA69BF">
        <w:trPr>
          <w:trHeight w:val="640"/>
        </w:trPr>
        <w:tc>
          <w:tcPr>
            <w:tcW w:w="601" w:type="pct"/>
            <w:tcBorders>
              <w:top w:val="single" w:sz="6" w:space="0" w:color="auto"/>
              <w:left w:val="single" w:sz="6" w:space="0" w:color="auto"/>
              <w:bottom w:val="single" w:sz="6" w:space="0" w:color="auto"/>
              <w:right w:val="single" w:sz="6" w:space="0" w:color="auto"/>
            </w:tcBorders>
            <w:shd w:val="clear" w:color="auto" w:fill="auto"/>
            <w:vAlign w:val="center"/>
          </w:tcPr>
          <w:p w:rsidR="00BA69BF" w:rsidRDefault="00BA69BF">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1502" w:type="pct"/>
            <w:tcBorders>
              <w:top w:val="single" w:sz="6" w:space="0" w:color="auto"/>
              <w:left w:val="single" w:sz="6" w:space="0" w:color="auto"/>
              <w:bottom w:val="single" w:sz="6" w:space="0" w:color="auto"/>
              <w:right w:val="single" w:sz="6" w:space="0" w:color="auto"/>
            </w:tcBorders>
            <w:shd w:val="clear" w:color="auto" w:fill="auto"/>
            <w:vAlign w:val="center"/>
          </w:tcPr>
          <w:p w:rsidR="00BA69BF" w:rsidRDefault="00BA69BF">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39" w:type="pct"/>
            <w:tcBorders>
              <w:top w:val="single" w:sz="6" w:space="0" w:color="auto"/>
              <w:left w:val="single" w:sz="6" w:space="0" w:color="auto"/>
              <w:bottom w:val="single" w:sz="6" w:space="0" w:color="auto"/>
              <w:right w:val="single" w:sz="6" w:space="0" w:color="auto"/>
            </w:tcBorders>
            <w:shd w:val="clear" w:color="auto" w:fill="auto"/>
            <w:vAlign w:val="center"/>
          </w:tcPr>
          <w:p w:rsidR="00BA69BF" w:rsidRDefault="00BA69BF">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759" w:type="pct"/>
            <w:tcBorders>
              <w:top w:val="single" w:sz="6" w:space="0" w:color="auto"/>
              <w:left w:val="single" w:sz="6" w:space="0" w:color="auto"/>
              <w:bottom w:val="single" w:sz="6" w:space="0" w:color="auto"/>
              <w:right w:val="single" w:sz="6" w:space="0" w:color="auto"/>
            </w:tcBorders>
            <w:shd w:val="clear" w:color="auto" w:fill="auto"/>
            <w:vAlign w:val="center"/>
          </w:tcPr>
          <w:p w:rsidR="00BA69BF" w:rsidRDefault="00BA69BF">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852" w:type="pct"/>
            <w:tcBorders>
              <w:top w:val="single" w:sz="6" w:space="0" w:color="auto"/>
              <w:left w:val="single" w:sz="6" w:space="0" w:color="auto"/>
              <w:bottom w:val="single" w:sz="6" w:space="0" w:color="auto"/>
              <w:right w:val="single" w:sz="6" w:space="0" w:color="auto"/>
            </w:tcBorders>
            <w:shd w:val="clear" w:color="auto" w:fill="auto"/>
            <w:vAlign w:val="center"/>
          </w:tcPr>
          <w:p w:rsidR="00BA69BF" w:rsidRDefault="00BA69BF">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43" w:type="pct"/>
            <w:tcBorders>
              <w:top w:val="single" w:sz="6" w:space="0" w:color="auto"/>
              <w:left w:val="single" w:sz="6" w:space="0" w:color="auto"/>
              <w:bottom w:val="single" w:sz="6" w:space="0" w:color="auto"/>
              <w:right w:val="single" w:sz="6" w:space="0" w:color="auto"/>
            </w:tcBorders>
            <w:shd w:val="clear" w:color="auto" w:fill="auto"/>
            <w:vAlign w:val="center"/>
          </w:tcPr>
          <w:p w:rsidR="00BA69BF" w:rsidRDefault="00BA69BF">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r>
      <w:tr w:rsidR="00BA69BF">
        <w:trPr>
          <w:trHeight w:val="640"/>
        </w:trPr>
        <w:tc>
          <w:tcPr>
            <w:tcW w:w="3503" w:type="pct"/>
            <w:gridSpan w:val="4"/>
            <w:tcBorders>
              <w:top w:val="single" w:sz="6" w:space="0" w:color="auto"/>
              <w:left w:val="single" w:sz="6" w:space="0" w:color="auto"/>
              <w:bottom w:val="single" w:sz="6" w:space="0" w:color="auto"/>
              <w:right w:val="single" w:sz="6" w:space="0" w:color="auto"/>
            </w:tcBorders>
            <w:shd w:val="clear" w:color="auto" w:fill="auto"/>
            <w:vAlign w:val="center"/>
          </w:tcPr>
          <w:p w:rsidR="00BA69BF" w:rsidRDefault="00F97265">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合计</w:t>
            </w:r>
          </w:p>
        </w:tc>
        <w:tc>
          <w:tcPr>
            <w:tcW w:w="852" w:type="pct"/>
            <w:tcBorders>
              <w:top w:val="single" w:sz="6" w:space="0" w:color="auto"/>
              <w:left w:val="single" w:sz="6" w:space="0" w:color="auto"/>
              <w:bottom w:val="single" w:sz="6" w:space="0" w:color="auto"/>
              <w:right w:val="single" w:sz="6" w:space="0" w:color="auto"/>
            </w:tcBorders>
            <w:shd w:val="clear" w:color="auto" w:fill="auto"/>
            <w:vAlign w:val="center"/>
          </w:tcPr>
          <w:p w:rsidR="00BA69BF" w:rsidRDefault="00BA69BF">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43" w:type="pct"/>
            <w:tcBorders>
              <w:top w:val="single" w:sz="6" w:space="0" w:color="auto"/>
              <w:left w:val="single" w:sz="6" w:space="0" w:color="auto"/>
              <w:bottom w:val="single" w:sz="6" w:space="0" w:color="auto"/>
              <w:right w:val="single" w:sz="6" w:space="0" w:color="auto"/>
            </w:tcBorders>
            <w:shd w:val="clear" w:color="auto" w:fill="auto"/>
            <w:vAlign w:val="center"/>
          </w:tcPr>
          <w:p w:rsidR="00BA69BF" w:rsidRDefault="00BA69BF">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r>
    </w:tbl>
    <w:p w:rsidR="00BA69BF" w:rsidRDefault="00BA69BF">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p w:rsidR="00BA69BF" w:rsidRDefault="00F97265">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注：1.表格长度根据需要自行调整，表中所列内容为必须填写项目，各供应商可根据自身情况增加内容。</w:t>
      </w:r>
    </w:p>
    <w:p w:rsidR="00BA69BF" w:rsidRDefault="00F97265">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2.“合计”</w:t>
      </w:r>
      <w:proofErr w:type="gramStart"/>
      <w:r>
        <w:rPr>
          <w:rFonts w:ascii="仿宋_GB2312" w:eastAsia="仿宋_GB2312" w:hAnsi="Calibri" w:cs="宋体" w:hint="eastAsia"/>
          <w:color w:val="000000"/>
          <w:kern w:val="0"/>
          <w:sz w:val="28"/>
          <w:szCs w:val="28"/>
          <w:lang w:bidi="ar"/>
        </w:rPr>
        <w:t>项价格</w:t>
      </w:r>
      <w:proofErr w:type="gramEnd"/>
      <w:r>
        <w:rPr>
          <w:rFonts w:ascii="仿宋_GB2312" w:eastAsia="仿宋_GB2312" w:hAnsi="Calibri" w:cs="宋体" w:hint="eastAsia"/>
          <w:color w:val="000000"/>
          <w:kern w:val="0"/>
          <w:sz w:val="28"/>
          <w:szCs w:val="28"/>
          <w:lang w:bidi="ar"/>
        </w:rPr>
        <w:t>应与“附件三 价格表”中7“专用工具价”一致。</w:t>
      </w:r>
    </w:p>
    <w:p w:rsidR="00BA69BF" w:rsidRDefault="00BA69BF">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p w:rsidR="00BA69BF" w:rsidRDefault="00BA69BF">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p w:rsidR="00BA69BF" w:rsidRDefault="00BA69BF">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p w:rsidR="00BA69BF" w:rsidRDefault="00F97265">
      <w:pPr>
        <w:autoSpaceDE w:val="0"/>
        <w:autoSpaceDN w:val="0"/>
        <w:adjustRightInd w:val="0"/>
        <w:spacing w:line="480" w:lineRule="exact"/>
        <w:ind w:firstLineChars="1850" w:firstLine="518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全权代表签字：</w:t>
      </w:r>
    </w:p>
    <w:p w:rsidR="00BA69BF" w:rsidRDefault="00F97265">
      <w:pPr>
        <w:autoSpaceDE w:val="0"/>
        <w:autoSpaceDN w:val="0"/>
        <w:adjustRightInd w:val="0"/>
        <w:spacing w:line="480" w:lineRule="exact"/>
        <w:ind w:firstLineChars="350" w:firstLine="735"/>
        <w:jc w:val="left"/>
        <w:rPr>
          <w:rFonts w:ascii="仿宋_GB2312" w:eastAsia="仿宋_GB2312" w:hAnsi="Calibri" w:cs="宋体"/>
          <w:color w:val="000000"/>
          <w:kern w:val="0"/>
          <w:sz w:val="28"/>
          <w:szCs w:val="28"/>
          <w:lang w:bidi="ar"/>
        </w:rPr>
      </w:pPr>
      <w:r>
        <w:rPr>
          <w:rFonts w:hint="eastAsia"/>
          <w:lang w:bidi="ar"/>
        </w:rPr>
        <w:br w:type="page"/>
      </w:r>
      <w:r>
        <w:rPr>
          <w:rFonts w:ascii="仿宋_GB2312" w:eastAsia="仿宋_GB2312" w:hAnsi="Calibri" w:cs="宋体" w:hint="eastAsia"/>
          <w:color w:val="000000"/>
          <w:kern w:val="0"/>
          <w:sz w:val="28"/>
          <w:szCs w:val="28"/>
          <w:lang w:bidi="ar"/>
        </w:rPr>
        <w:lastRenderedPageBreak/>
        <w:t>附件三-4       主要外购配套件清单（每单台）及报价</w:t>
      </w:r>
    </w:p>
    <w:p w:rsidR="00BA69BF" w:rsidRDefault="00BA69BF">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bl>
      <w:tblPr>
        <w:tblW w:w="4998" w:type="pct"/>
        <w:tblLook w:val="04A0" w:firstRow="1" w:lastRow="0" w:firstColumn="1" w:lastColumn="0" w:noHBand="0" w:noVBand="1"/>
      </w:tblPr>
      <w:tblGrid>
        <w:gridCol w:w="1235"/>
        <w:gridCol w:w="3085"/>
        <w:gridCol w:w="1209"/>
        <w:gridCol w:w="1433"/>
        <w:gridCol w:w="1542"/>
        <w:gridCol w:w="1761"/>
      </w:tblGrid>
      <w:tr w:rsidR="00BA69BF">
        <w:trPr>
          <w:trHeight w:val="640"/>
        </w:trPr>
        <w:tc>
          <w:tcPr>
            <w:tcW w:w="601" w:type="pct"/>
            <w:tcBorders>
              <w:top w:val="single" w:sz="6" w:space="0" w:color="auto"/>
              <w:left w:val="single" w:sz="6" w:space="0" w:color="auto"/>
              <w:bottom w:val="single" w:sz="6" w:space="0" w:color="auto"/>
              <w:right w:val="single" w:sz="6" w:space="0" w:color="auto"/>
            </w:tcBorders>
            <w:shd w:val="clear" w:color="auto" w:fill="auto"/>
            <w:vAlign w:val="center"/>
          </w:tcPr>
          <w:p w:rsidR="00BA69BF" w:rsidRDefault="00F97265">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序号</w:t>
            </w:r>
          </w:p>
        </w:tc>
        <w:tc>
          <w:tcPr>
            <w:tcW w:w="1502" w:type="pct"/>
            <w:tcBorders>
              <w:top w:val="single" w:sz="6" w:space="0" w:color="auto"/>
              <w:left w:val="single" w:sz="6" w:space="0" w:color="auto"/>
              <w:bottom w:val="single" w:sz="6" w:space="0" w:color="auto"/>
              <w:right w:val="single" w:sz="6" w:space="0" w:color="auto"/>
            </w:tcBorders>
            <w:shd w:val="clear" w:color="auto" w:fill="auto"/>
            <w:vAlign w:val="center"/>
          </w:tcPr>
          <w:p w:rsidR="00BA69BF" w:rsidRDefault="00F97265">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名称</w:t>
            </w:r>
          </w:p>
        </w:tc>
        <w:tc>
          <w:tcPr>
            <w:tcW w:w="589" w:type="pct"/>
            <w:tcBorders>
              <w:top w:val="single" w:sz="6" w:space="0" w:color="auto"/>
              <w:left w:val="single" w:sz="6" w:space="0" w:color="auto"/>
              <w:bottom w:val="single" w:sz="6" w:space="0" w:color="auto"/>
              <w:right w:val="single" w:sz="6" w:space="0" w:color="auto"/>
            </w:tcBorders>
            <w:shd w:val="clear" w:color="auto" w:fill="auto"/>
            <w:vAlign w:val="center"/>
          </w:tcPr>
          <w:p w:rsidR="00BA69BF" w:rsidRDefault="00F97265">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数量</w:t>
            </w:r>
          </w:p>
        </w:tc>
        <w:tc>
          <w:tcPr>
            <w:tcW w:w="697" w:type="pct"/>
            <w:tcBorders>
              <w:top w:val="single" w:sz="6" w:space="0" w:color="auto"/>
              <w:left w:val="single" w:sz="6" w:space="0" w:color="auto"/>
              <w:bottom w:val="single" w:sz="6" w:space="0" w:color="auto"/>
              <w:right w:val="single" w:sz="6" w:space="0" w:color="auto"/>
            </w:tcBorders>
            <w:shd w:val="clear" w:color="auto" w:fill="auto"/>
            <w:vAlign w:val="center"/>
          </w:tcPr>
          <w:p w:rsidR="00BA69BF" w:rsidRDefault="00F97265">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单价</w:t>
            </w:r>
          </w:p>
        </w:tc>
        <w:tc>
          <w:tcPr>
            <w:tcW w:w="751" w:type="pct"/>
            <w:tcBorders>
              <w:top w:val="single" w:sz="6" w:space="0" w:color="auto"/>
              <w:left w:val="single" w:sz="6" w:space="0" w:color="auto"/>
              <w:bottom w:val="single" w:sz="6" w:space="0" w:color="auto"/>
              <w:right w:val="single" w:sz="6" w:space="0" w:color="auto"/>
            </w:tcBorders>
            <w:shd w:val="clear" w:color="auto" w:fill="auto"/>
            <w:vAlign w:val="center"/>
          </w:tcPr>
          <w:p w:rsidR="00BA69BF" w:rsidRDefault="00F97265">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总价</w:t>
            </w:r>
          </w:p>
        </w:tc>
        <w:tc>
          <w:tcPr>
            <w:tcW w:w="858" w:type="pct"/>
            <w:tcBorders>
              <w:top w:val="single" w:sz="6" w:space="0" w:color="auto"/>
              <w:left w:val="single" w:sz="6" w:space="0" w:color="auto"/>
              <w:bottom w:val="single" w:sz="6" w:space="0" w:color="auto"/>
              <w:right w:val="single" w:sz="6" w:space="0" w:color="auto"/>
            </w:tcBorders>
            <w:shd w:val="clear" w:color="auto" w:fill="auto"/>
            <w:vAlign w:val="center"/>
          </w:tcPr>
          <w:p w:rsidR="00BA69BF" w:rsidRDefault="00F97265">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生产厂家</w:t>
            </w:r>
          </w:p>
        </w:tc>
      </w:tr>
      <w:tr w:rsidR="00BA69BF">
        <w:trPr>
          <w:trHeight w:val="640"/>
        </w:trPr>
        <w:tc>
          <w:tcPr>
            <w:tcW w:w="601" w:type="pct"/>
            <w:tcBorders>
              <w:top w:val="single" w:sz="6" w:space="0" w:color="auto"/>
              <w:left w:val="single" w:sz="6" w:space="0" w:color="auto"/>
              <w:bottom w:val="single" w:sz="6" w:space="0" w:color="auto"/>
              <w:right w:val="single" w:sz="6" w:space="0" w:color="auto"/>
            </w:tcBorders>
            <w:shd w:val="clear" w:color="auto" w:fill="auto"/>
            <w:vAlign w:val="center"/>
          </w:tcPr>
          <w:p w:rsidR="00BA69BF" w:rsidRDefault="00BA69BF">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1502" w:type="pct"/>
            <w:tcBorders>
              <w:top w:val="single" w:sz="6" w:space="0" w:color="auto"/>
              <w:left w:val="single" w:sz="6" w:space="0" w:color="auto"/>
              <w:bottom w:val="single" w:sz="6" w:space="0" w:color="auto"/>
              <w:right w:val="single" w:sz="6" w:space="0" w:color="auto"/>
            </w:tcBorders>
            <w:shd w:val="clear" w:color="auto" w:fill="auto"/>
            <w:vAlign w:val="center"/>
          </w:tcPr>
          <w:p w:rsidR="00BA69BF" w:rsidRDefault="00BA69BF">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589" w:type="pct"/>
            <w:tcBorders>
              <w:top w:val="single" w:sz="6" w:space="0" w:color="auto"/>
              <w:left w:val="single" w:sz="6" w:space="0" w:color="auto"/>
              <w:bottom w:val="single" w:sz="6" w:space="0" w:color="auto"/>
              <w:right w:val="single" w:sz="6" w:space="0" w:color="auto"/>
            </w:tcBorders>
            <w:shd w:val="clear" w:color="auto" w:fill="auto"/>
            <w:vAlign w:val="center"/>
          </w:tcPr>
          <w:p w:rsidR="00BA69BF" w:rsidRDefault="00BA69BF">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97" w:type="pct"/>
            <w:tcBorders>
              <w:top w:val="single" w:sz="6" w:space="0" w:color="auto"/>
              <w:left w:val="single" w:sz="6" w:space="0" w:color="auto"/>
              <w:bottom w:val="single" w:sz="6" w:space="0" w:color="auto"/>
              <w:right w:val="single" w:sz="6" w:space="0" w:color="auto"/>
            </w:tcBorders>
            <w:shd w:val="clear" w:color="auto" w:fill="auto"/>
            <w:vAlign w:val="center"/>
          </w:tcPr>
          <w:p w:rsidR="00BA69BF" w:rsidRDefault="00BA69BF">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751" w:type="pct"/>
            <w:tcBorders>
              <w:top w:val="single" w:sz="6" w:space="0" w:color="auto"/>
              <w:left w:val="single" w:sz="6" w:space="0" w:color="auto"/>
              <w:bottom w:val="single" w:sz="6" w:space="0" w:color="auto"/>
              <w:right w:val="single" w:sz="6" w:space="0" w:color="auto"/>
            </w:tcBorders>
            <w:shd w:val="clear" w:color="auto" w:fill="auto"/>
            <w:vAlign w:val="center"/>
          </w:tcPr>
          <w:p w:rsidR="00BA69BF" w:rsidRDefault="00BA69BF">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858" w:type="pct"/>
            <w:tcBorders>
              <w:top w:val="single" w:sz="6" w:space="0" w:color="auto"/>
              <w:left w:val="single" w:sz="6" w:space="0" w:color="auto"/>
              <w:bottom w:val="single" w:sz="6" w:space="0" w:color="auto"/>
              <w:right w:val="single" w:sz="6" w:space="0" w:color="auto"/>
            </w:tcBorders>
            <w:shd w:val="clear" w:color="auto" w:fill="auto"/>
            <w:vAlign w:val="center"/>
          </w:tcPr>
          <w:p w:rsidR="00BA69BF" w:rsidRDefault="00BA69BF">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r>
      <w:tr w:rsidR="00BA69BF">
        <w:trPr>
          <w:trHeight w:val="640"/>
        </w:trPr>
        <w:tc>
          <w:tcPr>
            <w:tcW w:w="601" w:type="pct"/>
            <w:tcBorders>
              <w:top w:val="single" w:sz="6" w:space="0" w:color="auto"/>
              <w:left w:val="single" w:sz="6" w:space="0" w:color="auto"/>
              <w:bottom w:val="single" w:sz="6" w:space="0" w:color="auto"/>
              <w:right w:val="single" w:sz="6" w:space="0" w:color="auto"/>
            </w:tcBorders>
            <w:shd w:val="clear" w:color="auto" w:fill="auto"/>
            <w:vAlign w:val="center"/>
          </w:tcPr>
          <w:p w:rsidR="00BA69BF" w:rsidRDefault="00BA69BF">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1502" w:type="pct"/>
            <w:tcBorders>
              <w:top w:val="single" w:sz="6" w:space="0" w:color="auto"/>
              <w:left w:val="single" w:sz="6" w:space="0" w:color="auto"/>
              <w:bottom w:val="single" w:sz="6" w:space="0" w:color="auto"/>
              <w:right w:val="single" w:sz="6" w:space="0" w:color="auto"/>
            </w:tcBorders>
            <w:shd w:val="clear" w:color="auto" w:fill="auto"/>
            <w:vAlign w:val="center"/>
          </w:tcPr>
          <w:p w:rsidR="00BA69BF" w:rsidRDefault="00BA69BF">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589" w:type="pct"/>
            <w:tcBorders>
              <w:top w:val="single" w:sz="6" w:space="0" w:color="auto"/>
              <w:left w:val="single" w:sz="6" w:space="0" w:color="auto"/>
              <w:bottom w:val="single" w:sz="6" w:space="0" w:color="auto"/>
              <w:right w:val="single" w:sz="6" w:space="0" w:color="auto"/>
            </w:tcBorders>
            <w:shd w:val="clear" w:color="auto" w:fill="auto"/>
            <w:vAlign w:val="center"/>
          </w:tcPr>
          <w:p w:rsidR="00BA69BF" w:rsidRDefault="00BA69BF">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97" w:type="pct"/>
            <w:tcBorders>
              <w:top w:val="single" w:sz="6" w:space="0" w:color="auto"/>
              <w:left w:val="single" w:sz="6" w:space="0" w:color="auto"/>
              <w:bottom w:val="single" w:sz="6" w:space="0" w:color="auto"/>
              <w:right w:val="single" w:sz="6" w:space="0" w:color="auto"/>
            </w:tcBorders>
            <w:shd w:val="clear" w:color="auto" w:fill="auto"/>
            <w:vAlign w:val="center"/>
          </w:tcPr>
          <w:p w:rsidR="00BA69BF" w:rsidRDefault="00BA69BF">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751" w:type="pct"/>
            <w:tcBorders>
              <w:top w:val="single" w:sz="6" w:space="0" w:color="auto"/>
              <w:left w:val="single" w:sz="6" w:space="0" w:color="auto"/>
              <w:bottom w:val="single" w:sz="6" w:space="0" w:color="auto"/>
              <w:right w:val="single" w:sz="6" w:space="0" w:color="auto"/>
            </w:tcBorders>
            <w:shd w:val="clear" w:color="auto" w:fill="auto"/>
            <w:vAlign w:val="center"/>
          </w:tcPr>
          <w:p w:rsidR="00BA69BF" w:rsidRDefault="00BA69BF">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858" w:type="pct"/>
            <w:tcBorders>
              <w:top w:val="single" w:sz="6" w:space="0" w:color="auto"/>
              <w:left w:val="single" w:sz="6" w:space="0" w:color="auto"/>
              <w:bottom w:val="single" w:sz="6" w:space="0" w:color="auto"/>
              <w:right w:val="single" w:sz="6" w:space="0" w:color="auto"/>
            </w:tcBorders>
            <w:shd w:val="clear" w:color="auto" w:fill="auto"/>
            <w:vAlign w:val="center"/>
          </w:tcPr>
          <w:p w:rsidR="00BA69BF" w:rsidRDefault="00BA69BF">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r>
      <w:tr w:rsidR="00BA69BF">
        <w:trPr>
          <w:trHeight w:val="640"/>
        </w:trPr>
        <w:tc>
          <w:tcPr>
            <w:tcW w:w="601" w:type="pct"/>
            <w:tcBorders>
              <w:top w:val="single" w:sz="6" w:space="0" w:color="auto"/>
              <w:left w:val="single" w:sz="6" w:space="0" w:color="auto"/>
              <w:bottom w:val="single" w:sz="6" w:space="0" w:color="auto"/>
              <w:right w:val="single" w:sz="6" w:space="0" w:color="auto"/>
            </w:tcBorders>
            <w:shd w:val="clear" w:color="auto" w:fill="auto"/>
            <w:vAlign w:val="center"/>
          </w:tcPr>
          <w:p w:rsidR="00BA69BF" w:rsidRDefault="00BA69BF">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1502" w:type="pct"/>
            <w:tcBorders>
              <w:top w:val="single" w:sz="6" w:space="0" w:color="auto"/>
              <w:left w:val="single" w:sz="6" w:space="0" w:color="auto"/>
              <w:bottom w:val="single" w:sz="6" w:space="0" w:color="auto"/>
              <w:right w:val="single" w:sz="6" w:space="0" w:color="auto"/>
            </w:tcBorders>
            <w:shd w:val="clear" w:color="auto" w:fill="auto"/>
            <w:vAlign w:val="center"/>
          </w:tcPr>
          <w:p w:rsidR="00BA69BF" w:rsidRDefault="00BA69BF">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589" w:type="pct"/>
            <w:tcBorders>
              <w:top w:val="single" w:sz="6" w:space="0" w:color="auto"/>
              <w:left w:val="single" w:sz="6" w:space="0" w:color="auto"/>
              <w:bottom w:val="single" w:sz="6" w:space="0" w:color="auto"/>
              <w:right w:val="single" w:sz="6" w:space="0" w:color="auto"/>
            </w:tcBorders>
            <w:shd w:val="clear" w:color="auto" w:fill="auto"/>
            <w:vAlign w:val="center"/>
          </w:tcPr>
          <w:p w:rsidR="00BA69BF" w:rsidRDefault="00BA69BF">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97" w:type="pct"/>
            <w:tcBorders>
              <w:top w:val="single" w:sz="6" w:space="0" w:color="auto"/>
              <w:left w:val="single" w:sz="6" w:space="0" w:color="auto"/>
              <w:bottom w:val="single" w:sz="6" w:space="0" w:color="auto"/>
              <w:right w:val="single" w:sz="6" w:space="0" w:color="auto"/>
            </w:tcBorders>
            <w:shd w:val="clear" w:color="auto" w:fill="auto"/>
            <w:vAlign w:val="center"/>
          </w:tcPr>
          <w:p w:rsidR="00BA69BF" w:rsidRDefault="00BA69BF">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751" w:type="pct"/>
            <w:tcBorders>
              <w:top w:val="single" w:sz="6" w:space="0" w:color="auto"/>
              <w:left w:val="single" w:sz="6" w:space="0" w:color="auto"/>
              <w:bottom w:val="single" w:sz="6" w:space="0" w:color="auto"/>
              <w:right w:val="single" w:sz="6" w:space="0" w:color="auto"/>
            </w:tcBorders>
            <w:shd w:val="clear" w:color="auto" w:fill="auto"/>
            <w:vAlign w:val="center"/>
          </w:tcPr>
          <w:p w:rsidR="00BA69BF" w:rsidRDefault="00BA69BF">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858" w:type="pct"/>
            <w:tcBorders>
              <w:top w:val="single" w:sz="6" w:space="0" w:color="auto"/>
              <w:left w:val="single" w:sz="6" w:space="0" w:color="auto"/>
              <w:bottom w:val="single" w:sz="6" w:space="0" w:color="auto"/>
              <w:right w:val="single" w:sz="6" w:space="0" w:color="auto"/>
            </w:tcBorders>
            <w:shd w:val="clear" w:color="auto" w:fill="auto"/>
            <w:vAlign w:val="center"/>
          </w:tcPr>
          <w:p w:rsidR="00BA69BF" w:rsidRDefault="00BA69BF">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r>
      <w:tr w:rsidR="00BA69BF">
        <w:trPr>
          <w:trHeight w:val="640"/>
        </w:trPr>
        <w:tc>
          <w:tcPr>
            <w:tcW w:w="601" w:type="pct"/>
            <w:tcBorders>
              <w:top w:val="single" w:sz="6" w:space="0" w:color="auto"/>
              <w:left w:val="single" w:sz="6" w:space="0" w:color="auto"/>
              <w:bottom w:val="single" w:sz="6" w:space="0" w:color="auto"/>
              <w:right w:val="single" w:sz="6" w:space="0" w:color="auto"/>
            </w:tcBorders>
            <w:shd w:val="clear" w:color="auto" w:fill="auto"/>
            <w:vAlign w:val="center"/>
          </w:tcPr>
          <w:p w:rsidR="00BA69BF" w:rsidRDefault="00BA69BF">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1502" w:type="pct"/>
            <w:tcBorders>
              <w:top w:val="single" w:sz="6" w:space="0" w:color="auto"/>
              <w:left w:val="single" w:sz="6" w:space="0" w:color="auto"/>
              <w:bottom w:val="single" w:sz="6" w:space="0" w:color="auto"/>
              <w:right w:val="single" w:sz="6" w:space="0" w:color="auto"/>
            </w:tcBorders>
            <w:shd w:val="clear" w:color="auto" w:fill="auto"/>
            <w:vAlign w:val="center"/>
          </w:tcPr>
          <w:p w:rsidR="00BA69BF" w:rsidRDefault="00BA69BF">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589" w:type="pct"/>
            <w:tcBorders>
              <w:top w:val="single" w:sz="6" w:space="0" w:color="auto"/>
              <w:left w:val="single" w:sz="6" w:space="0" w:color="auto"/>
              <w:bottom w:val="single" w:sz="6" w:space="0" w:color="auto"/>
              <w:right w:val="single" w:sz="6" w:space="0" w:color="auto"/>
            </w:tcBorders>
            <w:shd w:val="clear" w:color="auto" w:fill="auto"/>
            <w:vAlign w:val="center"/>
          </w:tcPr>
          <w:p w:rsidR="00BA69BF" w:rsidRDefault="00BA69BF">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97" w:type="pct"/>
            <w:tcBorders>
              <w:top w:val="single" w:sz="6" w:space="0" w:color="auto"/>
              <w:left w:val="single" w:sz="6" w:space="0" w:color="auto"/>
              <w:bottom w:val="single" w:sz="6" w:space="0" w:color="auto"/>
              <w:right w:val="single" w:sz="6" w:space="0" w:color="auto"/>
            </w:tcBorders>
            <w:shd w:val="clear" w:color="auto" w:fill="auto"/>
            <w:vAlign w:val="center"/>
          </w:tcPr>
          <w:p w:rsidR="00BA69BF" w:rsidRDefault="00BA69BF">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751" w:type="pct"/>
            <w:tcBorders>
              <w:top w:val="single" w:sz="6" w:space="0" w:color="auto"/>
              <w:left w:val="single" w:sz="6" w:space="0" w:color="auto"/>
              <w:bottom w:val="single" w:sz="6" w:space="0" w:color="auto"/>
              <w:right w:val="single" w:sz="6" w:space="0" w:color="auto"/>
            </w:tcBorders>
            <w:shd w:val="clear" w:color="auto" w:fill="auto"/>
            <w:vAlign w:val="center"/>
          </w:tcPr>
          <w:p w:rsidR="00BA69BF" w:rsidRDefault="00BA69BF">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858" w:type="pct"/>
            <w:tcBorders>
              <w:top w:val="single" w:sz="6" w:space="0" w:color="auto"/>
              <w:left w:val="single" w:sz="6" w:space="0" w:color="auto"/>
              <w:bottom w:val="single" w:sz="6" w:space="0" w:color="auto"/>
              <w:right w:val="single" w:sz="6" w:space="0" w:color="auto"/>
            </w:tcBorders>
            <w:shd w:val="clear" w:color="auto" w:fill="auto"/>
            <w:vAlign w:val="center"/>
          </w:tcPr>
          <w:p w:rsidR="00BA69BF" w:rsidRDefault="00BA69BF">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r>
      <w:tr w:rsidR="00BA69BF">
        <w:trPr>
          <w:trHeight w:val="640"/>
        </w:trPr>
        <w:tc>
          <w:tcPr>
            <w:tcW w:w="601" w:type="pct"/>
            <w:tcBorders>
              <w:top w:val="single" w:sz="6" w:space="0" w:color="auto"/>
              <w:left w:val="single" w:sz="6" w:space="0" w:color="auto"/>
              <w:bottom w:val="single" w:sz="6" w:space="0" w:color="auto"/>
              <w:right w:val="single" w:sz="6" w:space="0" w:color="auto"/>
            </w:tcBorders>
            <w:shd w:val="clear" w:color="auto" w:fill="auto"/>
            <w:vAlign w:val="center"/>
          </w:tcPr>
          <w:p w:rsidR="00BA69BF" w:rsidRDefault="00BA69BF">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1502" w:type="pct"/>
            <w:tcBorders>
              <w:top w:val="single" w:sz="6" w:space="0" w:color="auto"/>
              <w:left w:val="single" w:sz="6" w:space="0" w:color="auto"/>
              <w:bottom w:val="single" w:sz="6" w:space="0" w:color="auto"/>
              <w:right w:val="single" w:sz="6" w:space="0" w:color="auto"/>
            </w:tcBorders>
            <w:shd w:val="clear" w:color="auto" w:fill="auto"/>
            <w:vAlign w:val="center"/>
          </w:tcPr>
          <w:p w:rsidR="00BA69BF" w:rsidRDefault="00BA69BF">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589" w:type="pct"/>
            <w:tcBorders>
              <w:top w:val="single" w:sz="6" w:space="0" w:color="auto"/>
              <w:left w:val="single" w:sz="6" w:space="0" w:color="auto"/>
              <w:bottom w:val="single" w:sz="6" w:space="0" w:color="auto"/>
              <w:right w:val="single" w:sz="6" w:space="0" w:color="auto"/>
            </w:tcBorders>
            <w:shd w:val="clear" w:color="auto" w:fill="auto"/>
            <w:vAlign w:val="center"/>
          </w:tcPr>
          <w:p w:rsidR="00BA69BF" w:rsidRDefault="00BA69BF">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97" w:type="pct"/>
            <w:tcBorders>
              <w:top w:val="single" w:sz="6" w:space="0" w:color="auto"/>
              <w:left w:val="single" w:sz="6" w:space="0" w:color="auto"/>
              <w:bottom w:val="single" w:sz="6" w:space="0" w:color="auto"/>
              <w:right w:val="single" w:sz="6" w:space="0" w:color="auto"/>
            </w:tcBorders>
            <w:shd w:val="clear" w:color="auto" w:fill="auto"/>
            <w:vAlign w:val="center"/>
          </w:tcPr>
          <w:p w:rsidR="00BA69BF" w:rsidRDefault="00BA69BF">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751" w:type="pct"/>
            <w:tcBorders>
              <w:top w:val="single" w:sz="6" w:space="0" w:color="auto"/>
              <w:left w:val="single" w:sz="6" w:space="0" w:color="auto"/>
              <w:bottom w:val="single" w:sz="6" w:space="0" w:color="auto"/>
              <w:right w:val="single" w:sz="6" w:space="0" w:color="auto"/>
            </w:tcBorders>
            <w:shd w:val="clear" w:color="auto" w:fill="auto"/>
            <w:vAlign w:val="center"/>
          </w:tcPr>
          <w:p w:rsidR="00BA69BF" w:rsidRDefault="00BA69BF">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858" w:type="pct"/>
            <w:tcBorders>
              <w:top w:val="single" w:sz="6" w:space="0" w:color="auto"/>
              <w:left w:val="single" w:sz="6" w:space="0" w:color="auto"/>
              <w:bottom w:val="single" w:sz="6" w:space="0" w:color="auto"/>
              <w:right w:val="single" w:sz="6" w:space="0" w:color="auto"/>
            </w:tcBorders>
            <w:shd w:val="clear" w:color="auto" w:fill="auto"/>
            <w:vAlign w:val="center"/>
          </w:tcPr>
          <w:p w:rsidR="00BA69BF" w:rsidRDefault="00BA69BF">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r>
      <w:tr w:rsidR="00BA69BF">
        <w:trPr>
          <w:trHeight w:val="640"/>
        </w:trPr>
        <w:tc>
          <w:tcPr>
            <w:tcW w:w="601" w:type="pct"/>
            <w:tcBorders>
              <w:top w:val="single" w:sz="6" w:space="0" w:color="auto"/>
              <w:left w:val="single" w:sz="6" w:space="0" w:color="auto"/>
              <w:bottom w:val="single" w:sz="6" w:space="0" w:color="auto"/>
              <w:right w:val="single" w:sz="6" w:space="0" w:color="auto"/>
            </w:tcBorders>
            <w:shd w:val="clear" w:color="auto" w:fill="auto"/>
            <w:vAlign w:val="center"/>
          </w:tcPr>
          <w:p w:rsidR="00BA69BF" w:rsidRDefault="00BA69BF">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1502" w:type="pct"/>
            <w:tcBorders>
              <w:top w:val="single" w:sz="6" w:space="0" w:color="auto"/>
              <w:left w:val="single" w:sz="6" w:space="0" w:color="auto"/>
              <w:bottom w:val="single" w:sz="6" w:space="0" w:color="auto"/>
              <w:right w:val="single" w:sz="6" w:space="0" w:color="auto"/>
            </w:tcBorders>
            <w:shd w:val="clear" w:color="auto" w:fill="auto"/>
            <w:vAlign w:val="center"/>
          </w:tcPr>
          <w:p w:rsidR="00BA69BF" w:rsidRDefault="00BA69BF">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589" w:type="pct"/>
            <w:tcBorders>
              <w:top w:val="single" w:sz="6" w:space="0" w:color="auto"/>
              <w:left w:val="single" w:sz="6" w:space="0" w:color="auto"/>
              <w:bottom w:val="single" w:sz="6" w:space="0" w:color="auto"/>
              <w:right w:val="single" w:sz="6" w:space="0" w:color="auto"/>
            </w:tcBorders>
            <w:shd w:val="clear" w:color="auto" w:fill="auto"/>
            <w:vAlign w:val="center"/>
          </w:tcPr>
          <w:p w:rsidR="00BA69BF" w:rsidRDefault="00BA69BF">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97" w:type="pct"/>
            <w:tcBorders>
              <w:top w:val="single" w:sz="6" w:space="0" w:color="auto"/>
              <w:left w:val="single" w:sz="6" w:space="0" w:color="auto"/>
              <w:bottom w:val="single" w:sz="6" w:space="0" w:color="auto"/>
              <w:right w:val="single" w:sz="6" w:space="0" w:color="auto"/>
            </w:tcBorders>
            <w:shd w:val="clear" w:color="auto" w:fill="auto"/>
            <w:vAlign w:val="center"/>
          </w:tcPr>
          <w:p w:rsidR="00BA69BF" w:rsidRDefault="00BA69BF">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751" w:type="pct"/>
            <w:tcBorders>
              <w:top w:val="single" w:sz="6" w:space="0" w:color="auto"/>
              <w:left w:val="single" w:sz="6" w:space="0" w:color="auto"/>
              <w:bottom w:val="single" w:sz="6" w:space="0" w:color="auto"/>
              <w:right w:val="single" w:sz="6" w:space="0" w:color="auto"/>
            </w:tcBorders>
            <w:shd w:val="clear" w:color="auto" w:fill="auto"/>
            <w:vAlign w:val="center"/>
          </w:tcPr>
          <w:p w:rsidR="00BA69BF" w:rsidRDefault="00BA69BF">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858" w:type="pct"/>
            <w:tcBorders>
              <w:top w:val="single" w:sz="6" w:space="0" w:color="auto"/>
              <w:left w:val="single" w:sz="6" w:space="0" w:color="auto"/>
              <w:bottom w:val="single" w:sz="6" w:space="0" w:color="auto"/>
              <w:right w:val="single" w:sz="6" w:space="0" w:color="auto"/>
            </w:tcBorders>
            <w:shd w:val="clear" w:color="auto" w:fill="auto"/>
            <w:vAlign w:val="center"/>
          </w:tcPr>
          <w:p w:rsidR="00BA69BF" w:rsidRDefault="00BA69BF">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r>
      <w:tr w:rsidR="00BA69BF">
        <w:trPr>
          <w:trHeight w:val="640"/>
        </w:trPr>
        <w:tc>
          <w:tcPr>
            <w:tcW w:w="601" w:type="pct"/>
            <w:tcBorders>
              <w:top w:val="single" w:sz="6" w:space="0" w:color="auto"/>
              <w:left w:val="single" w:sz="6" w:space="0" w:color="auto"/>
              <w:bottom w:val="single" w:sz="6" w:space="0" w:color="auto"/>
              <w:right w:val="single" w:sz="6" w:space="0" w:color="auto"/>
            </w:tcBorders>
            <w:shd w:val="clear" w:color="auto" w:fill="auto"/>
            <w:vAlign w:val="center"/>
          </w:tcPr>
          <w:p w:rsidR="00BA69BF" w:rsidRDefault="00BA69BF">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1502" w:type="pct"/>
            <w:tcBorders>
              <w:top w:val="single" w:sz="6" w:space="0" w:color="auto"/>
              <w:left w:val="single" w:sz="6" w:space="0" w:color="auto"/>
              <w:bottom w:val="single" w:sz="6" w:space="0" w:color="auto"/>
              <w:right w:val="single" w:sz="6" w:space="0" w:color="auto"/>
            </w:tcBorders>
            <w:shd w:val="clear" w:color="auto" w:fill="auto"/>
            <w:vAlign w:val="center"/>
          </w:tcPr>
          <w:p w:rsidR="00BA69BF" w:rsidRDefault="00BA69BF">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589" w:type="pct"/>
            <w:tcBorders>
              <w:top w:val="single" w:sz="6" w:space="0" w:color="auto"/>
              <w:left w:val="single" w:sz="6" w:space="0" w:color="auto"/>
              <w:bottom w:val="single" w:sz="6" w:space="0" w:color="auto"/>
              <w:right w:val="single" w:sz="6" w:space="0" w:color="auto"/>
            </w:tcBorders>
            <w:shd w:val="clear" w:color="auto" w:fill="auto"/>
            <w:vAlign w:val="center"/>
          </w:tcPr>
          <w:p w:rsidR="00BA69BF" w:rsidRDefault="00BA69BF">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97" w:type="pct"/>
            <w:tcBorders>
              <w:top w:val="single" w:sz="6" w:space="0" w:color="auto"/>
              <w:left w:val="single" w:sz="6" w:space="0" w:color="auto"/>
              <w:bottom w:val="single" w:sz="6" w:space="0" w:color="auto"/>
              <w:right w:val="single" w:sz="6" w:space="0" w:color="auto"/>
            </w:tcBorders>
            <w:shd w:val="clear" w:color="auto" w:fill="auto"/>
            <w:vAlign w:val="center"/>
          </w:tcPr>
          <w:p w:rsidR="00BA69BF" w:rsidRDefault="00BA69BF">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751" w:type="pct"/>
            <w:tcBorders>
              <w:top w:val="single" w:sz="6" w:space="0" w:color="auto"/>
              <w:left w:val="single" w:sz="6" w:space="0" w:color="auto"/>
              <w:bottom w:val="single" w:sz="6" w:space="0" w:color="auto"/>
              <w:right w:val="single" w:sz="6" w:space="0" w:color="auto"/>
            </w:tcBorders>
            <w:shd w:val="clear" w:color="auto" w:fill="auto"/>
            <w:vAlign w:val="center"/>
          </w:tcPr>
          <w:p w:rsidR="00BA69BF" w:rsidRDefault="00BA69BF">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858" w:type="pct"/>
            <w:tcBorders>
              <w:top w:val="single" w:sz="6" w:space="0" w:color="auto"/>
              <w:left w:val="single" w:sz="6" w:space="0" w:color="auto"/>
              <w:bottom w:val="single" w:sz="6" w:space="0" w:color="auto"/>
              <w:right w:val="single" w:sz="6" w:space="0" w:color="auto"/>
            </w:tcBorders>
            <w:shd w:val="clear" w:color="auto" w:fill="auto"/>
            <w:vAlign w:val="center"/>
          </w:tcPr>
          <w:p w:rsidR="00BA69BF" w:rsidRDefault="00BA69BF">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r>
      <w:tr w:rsidR="00BA69BF">
        <w:trPr>
          <w:trHeight w:val="640"/>
        </w:trPr>
        <w:tc>
          <w:tcPr>
            <w:tcW w:w="3390" w:type="pct"/>
            <w:gridSpan w:val="4"/>
            <w:tcBorders>
              <w:top w:val="single" w:sz="6" w:space="0" w:color="auto"/>
              <w:left w:val="single" w:sz="6" w:space="0" w:color="auto"/>
              <w:bottom w:val="single" w:sz="6" w:space="0" w:color="auto"/>
              <w:right w:val="single" w:sz="6" w:space="0" w:color="auto"/>
            </w:tcBorders>
            <w:shd w:val="clear" w:color="auto" w:fill="auto"/>
            <w:vAlign w:val="center"/>
          </w:tcPr>
          <w:p w:rsidR="00BA69BF" w:rsidRDefault="00F97265">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合计</w:t>
            </w:r>
          </w:p>
        </w:tc>
        <w:tc>
          <w:tcPr>
            <w:tcW w:w="751" w:type="pct"/>
            <w:tcBorders>
              <w:top w:val="single" w:sz="6" w:space="0" w:color="auto"/>
              <w:left w:val="single" w:sz="6" w:space="0" w:color="auto"/>
              <w:bottom w:val="single" w:sz="6" w:space="0" w:color="auto"/>
              <w:right w:val="single" w:sz="6" w:space="0" w:color="auto"/>
            </w:tcBorders>
            <w:shd w:val="clear" w:color="auto" w:fill="auto"/>
            <w:vAlign w:val="center"/>
          </w:tcPr>
          <w:p w:rsidR="00BA69BF" w:rsidRDefault="00BA69BF">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858" w:type="pct"/>
            <w:tcBorders>
              <w:top w:val="single" w:sz="6" w:space="0" w:color="auto"/>
              <w:left w:val="single" w:sz="6" w:space="0" w:color="auto"/>
              <w:bottom w:val="single" w:sz="6" w:space="0" w:color="auto"/>
              <w:right w:val="single" w:sz="6" w:space="0" w:color="auto"/>
            </w:tcBorders>
            <w:shd w:val="clear" w:color="auto" w:fill="auto"/>
            <w:vAlign w:val="center"/>
          </w:tcPr>
          <w:p w:rsidR="00BA69BF" w:rsidRDefault="00BA69BF">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r>
    </w:tbl>
    <w:p w:rsidR="00BA69BF" w:rsidRDefault="00BA69BF">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p w:rsidR="00BA69BF" w:rsidRDefault="00F97265">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注：1.表格长度根据需要自行调整，各供应商可根据自身情况填写内容。</w:t>
      </w:r>
    </w:p>
    <w:p w:rsidR="00BA69BF" w:rsidRDefault="00F97265">
      <w:pPr>
        <w:autoSpaceDE w:val="0"/>
        <w:autoSpaceDN w:val="0"/>
        <w:adjustRightInd w:val="0"/>
        <w:spacing w:line="480" w:lineRule="exact"/>
        <w:ind w:firstLineChars="550" w:firstLine="154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2.如有国外采购件，则供应商必须填写此表，人民币报价中已含有关税、增值税等相关费用。</w:t>
      </w:r>
    </w:p>
    <w:p w:rsidR="00BA69BF" w:rsidRDefault="00BA69BF">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p w:rsidR="00BA69BF" w:rsidRDefault="00BA69BF">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p w:rsidR="00BA69BF" w:rsidRDefault="00BA69BF">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p w:rsidR="00BA69BF" w:rsidRDefault="00F97265">
      <w:pPr>
        <w:autoSpaceDE w:val="0"/>
        <w:autoSpaceDN w:val="0"/>
        <w:adjustRightInd w:val="0"/>
        <w:spacing w:line="480" w:lineRule="exact"/>
        <w:ind w:firstLineChars="2050" w:firstLine="574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全权代表签字：</w:t>
      </w:r>
    </w:p>
    <w:p w:rsidR="00BA69BF" w:rsidRDefault="00BA69BF"/>
    <w:p w:rsidR="00BA69BF" w:rsidRDefault="00F97265">
      <w:pPr>
        <w:autoSpaceDE w:val="0"/>
        <w:autoSpaceDN w:val="0"/>
        <w:adjustRightInd w:val="0"/>
        <w:spacing w:line="480" w:lineRule="exact"/>
        <w:ind w:firstLineChars="350" w:firstLine="735"/>
        <w:jc w:val="left"/>
        <w:rPr>
          <w:rFonts w:ascii="仿宋_GB2312" w:eastAsia="仿宋_GB2312" w:hAnsi="Calibri" w:cs="宋体"/>
          <w:color w:val="000000"/>
          <w:kern w:val="0"/>
          <w:sz w:val="28"/>
          <w:szCs w:val="28"/>
          <w:lang w:bidi="ar"/>
        </w:rPr>
      </w:pPr>
      <w:r>
        <w:rPr>
          <w:rFonts w:hint="eastAsia"/>
          <w:lang w:bidi="ar"/>
        </w:rPr>
        <w:br w:type="page"/>
      </w:r>
      <w:r>
        <w:rPr>
          <w:rFonts w:ascii="仿宋_GB2312" w:eastAsia="仿宋_GB2312" w:hAnsi="Calibri" w:cs="宋体" w:hint="eastAsia"/>
          <w:color w:val="000000"/>
          <w:kern w:val="0"/>
          <w:sz w:val="28"/>
          <w:szCs w:val="28"/>
          <w:lang w:bidi="ar"/>
        </w:rPr>
        <w:lastRenderedPageBreak/>
        <w:t>附件三-5            选购件清单及报价</w:t>
      </w:r>
    </w:p>
    <w:p w:rsidR="00BA69BF" w:rsidRDefault="00BA69BF">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bl>
      <w:tblPr>
        <w:tblW w:w="4998" w:type="pct"/>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Look w:val="04A0" w:firstRow="1" w:lastRow="0" w:firstColumn="1" w:lastColumn="0" w:noHBand="0" w:noVBand="1"/>
      </w:tblPr>
      <w:tblGrid>
        <w:gridCol w:w="1073"/>
        <w:gridCol w:w="2011"/>
        <w:gridCol w:w="1736"/>
        <w:gridCol w:w="1039"/>
        <w:gridCol w:w="1388"/>
        <w:gridCol w:w="1476"/>
        <w:gridCol w:w="1542"/>
      </w:tblGrid>
      <w:tr w:rsidR="00BA69BF">
        <w:trPr>
          <w:trHeight w:val="640"/>
        </w:trPr>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rsidR="00BA69BF" w:rsidRDefault="00F97265">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序号</w:t>
            </w:r>
          </w:p>
        </w:tc>
        <w:tc>
          <w:tcPr>
            <w:tcW w:w="979" w:type="pct"/>
            <w:tcBorders>
              <w:top w:val="single" w:sz="4" w:space="0" w:color="auto"/>
              <w:left w:val="single" w:sz="4" w:space="0" w:color="auto"/>
              <w:bottom w:val="single" w:sz="4" w:space="0" w:color="auto"/>
              <w:right w:val="single" w:sz="4" w:space="0" w:color="auto"/>
            </w:tcBorders>
            <w:shd w:val="clear" w:color="auto" w:fill="auto"/>
            <w:vAlign w:val="center"/>
          </w:tcPr>
          <w:p w:rsidR="00BA69BF" w:rsidRDefault="00F97265">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名称</w:t>
            </w:r>
          </w:p>
        </w:tc>
        <w:tc>
          <w:tcPr>
            <w:tcW w:w="845" w:type="pct"/>
            <w:tcBorders>
              <w:top w:val="single" w:sz="4" w:space="0" w:color="auto"/>
              <w:left w:val="single" w:sz="4" w:space="0" w:color="auto"/>
              <w:bottom w:val="single" w:sz="4" w:space="0" w:color="auto"/>
              <w:right w:val="single" w:sz="4" w:space="0" w:color="auto"/>
            </w:tcBorders>
            <w:shd w:val="clear" w:color="auto" w:fill="auto"/>
            <w:vAlign w:val="center"/>
          </w:tcPr>
          <w:p w:rsidR="00BA69BF" w:rsidRDefault="00F97265">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生产厂家/产地</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A69BF" w:rsidRDefault="00F97265">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数量</w:t>
            </w:r>
          </w:p>
        </w:tc>
        <w:tc>
          <w:tcPr>
            <w:tcW w:w="676" w:type="pct"/>
            <w:tcBorders>
              <w:top w:val="single" w:sz="4" w:space="0" w:color="auto"/>
              <w:left w:val="single" w:sz="4" w:space="0" w:color="auto"/>
              <w:bottom w:val="single" w:sz="4" w:space="0" w:color="auto"/>
              <w:right w:val="single" w:sz="4" w:space="0" w:color="auto"/>
            </w:tcBorders>
            <w:shd w:val="clear" w:color="auto" w:fill="auto"/>
            <w:vAlign w:val="center"/>
          </w:tcPr>
          <w:p w:rsidR="00BA69BF" w:rsidRDefault="00F97265">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单价</w:t>
            </w:r>
          </w:p>
        </w:tc>
        <w:tc>
          <w:tcPr>
            <w:tcW w:w="719" w:type="pct"/>
            <w:tcBorders>
              <w:top w:val="single" w:sz="4" w:space="0" w:color="auto"/>
              <w:left w:val="single" w:sz="4" w:space="0" w:color="auto"/>
              <w:bottom w:val="single" w:sz="4" w:space="0" w:color="auto"/>
              <w:right w:val="single" w:sz="4" w:space="0" w:color="auto"/>
            </w:tcBorders>
            <w:shd w:val="clear" w:color="auto" w:fill="auto"/>
            <w:vAlign w:val="center"/>
          </w:tcPr>
          <w:p w:rsidR="00BA69BF" w:rsidRDefault="00F97265">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总价</w:t>
            </w:r>
          </w:p>
        </w:tc>
        <w:tc>
          <w:tcPr>
            <w:tcW w:w="751" w:type="pct"/>
            <w:tcBorders>
              <w:top w:val="single" w:sz="4" w:space="0" w:color="auto"/>
              <w:left w:val="single" w:sz="4" w:space="0" w:color="auto"/>
              <w:bottom w:val="single" w:sz="4" w:space="0" w:color="auto"/>
              <w:right w:val="single" w:sz="4" w:space="0" w:color="auto"/>
            </w:tcBorders>
            <w:shd w:val="clear" w:color="auto" w:fill="auto"/>
            <w:vAlign w:val="center"/>
          </w:tcPr>
          <w:p w:rsidR="00BA69BF" w:rsidRDefault="00F97265">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备注</w:t>
            </w:r>
          </w:p>
        </w:tc>
      </w:tr>
      <w:tr w:rsidR="00BA69BF">
        <w:trPr>
          <w:trHeight w:val="640"/>
        </w:trPr>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rsidR="00BA69BF" w:rsidRDefault="00BA69BF">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979" w:type="pct"/>
            <w:tcBorders>
              <w:top w:val="single" w:sz="4" w:space="0" w:color="auto"/>
              <w:left w:val="single" w:sz="4" w:space="0" w:color="auto"/>
              <w:bottom w:val="single" w:sz="4" w:space="0" w:color="auto"/>
              <w:right w:val="single" w:sz="4" w:space="0" w:color="auto"/>
            </w:tcBorders>
            <w:shd w:val="clear" w:color="auto" w:fill="auto"/>
            <w:vAlign w:val="center"/>
          </w:tcPr>
          <w:p w:rsidR="00BA69BF" w:rsidRDefault="00BA69BF">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845" w:type="pct"/>
            <w:tcBorders>
              <w:top w:val="single" w:sz="4" w:space="0" w:color="auto"/>
              <w:left w:val="single" w:sz="4" w:space="0" w:color="auto"/>
              <w:bottom w:val="single" w:sz="4" w:space="0" w:color="auto"/>
              <w:right w:val="single" w:sz="4" w:space="0" w:color="auto"/>
            </w:tcBorders>
            <w:shd w:val="clear" w:color="auto" w:fill="auto"/>
            <w:vAlign w:val="center"/>
          </w:tcPr>
          <w:p w:rsidR="00BA69BF" w:rsidRDefault="00BA69BF">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A69BF" w:rsidRDefault="00BA69BF">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76" w:type="pct"/>
            <w:tcBorders>
              <w:top w:val="single" w:sz="4" w:space="0" w:color="auto"/>
              <w:left w:val="single" w:sz="4" w:space="0" w:color="auto"/>
              <w:bottom w:val="single" w:sz="4" w:space="0" w:color="auto"/>
              <w:right w:val="single" w:sz="4" w:space="0" w:color="auto"/>
            </w:tcBorders>
            <w:shd w:val="clear" w:color="auto" w:fill="auto"/>
            <w:vAlign w:val="center"/>
          </w:tcPr>
          <w:p w:rsidR="00BA69BF" w:rsidRDefault="00BA69BF">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719" w:type="pct"/>
            <w:tcBorders>
              <w:top w:val="single" w:sz="4" w:space="0" w:color="auto"/>
              <w:left w:val="single" w:sz="4" w:space="0" w:color="auto"/>
              <w:bottom w:val="single" w:sz="4" w:space="0" w:color="auto"/>
              <w:right w:val="single" w:sz="4" w:space="0" w:color="auto"/>
            </w:tcBorders>
            <w:shd w:val="clear" w:color="auto" w:fill="auto"/>
            <w:vAlign w:val="center"/>
          </w:tcPr>
          <w:p w:rsidR="00BA69BF" w:rsidRDefault="00BA69BF">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751" w:type="pct"/>
            <w:tcBorders>
              <w:top w:val="single" w:sz="4" w:space="0" w:color="auto"/>
              <w:left w:val="single" w:sz="4" w:space="0" w:color="auto"/>
              <w:bottom w:val="single" w:sz="4" w:space="0" w:color="auto"/>
              <w:right w:val="single" w:sz="4" w:space="0" w:color="auto"/>
            </w:tcBorders>
            <w:shd w:val="clear" w:color="auto" w:fill="auto"/>
            <w:vAlign w:val="center"/>
          </w:tcPr>
          <w:p w:rsidR="00BA69BF" w:rsidRDefault="00BA69BF">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r>
      <w:tr w:rsidR="00BA69BF">
        <w:trPr>
          <w:trHeight w:val="640"/>
        </w:trPr>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rsidR="00BA69BF" w:rsidRDefault="00BA69BF">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979" w:type="pct"/>
            <w:tcBorders>
              <w:top w:val="single" w:sz="4" w:space="0" w:color="auto"/>
              <w:left w:val="single" w:sz="4" w:space="0" w:color="auto"/>
              <w:bottom w:val="single" w:sz="4" w:space="0" w:color="auto"/>
              <w:right w:val="single" w:sz="4" w:space="0" w:color="auto"/>
            </w:tcBorders>
            <w:shd w:val="clear" w:color="auto" w:fill="auto"/>
            <w:vAlign w:val="center"/>
          </w:tcPr>
          <w:p w:rsidR="00BA69BF" w:rsidRDefault="00BA69BF">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845" w:type="pct"/>
            <w:tcBorders>
              <w:top w:val="single" w:sz="4" w:space="0" w:color="auto"/>
              <w:left w:val="single" w:sz="4" w:space="0" w:color="auto"/>
              <w:bottom w:val="single" w:sz="4" w:space="0" w:color="auto"/>
              <w:right w:val="single" w:sz="4" w:space="0" w:color="auto"/>
            </w:tcBorders>
            <w:shd w:val="clear" w:color="auto" w:fill="auto"/>
            <w:vAlign w:val="center"/>
          </w:tcPr>
          <w:p w:rsidR="00BA69BF" w:rsidRDefault="00BA69BF">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A69BF" w:rsidRDefault="00BA69BF">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76" w:type="pct"/>
            <w:tcBorders>
              <w:top w:val="single" w:sz="4" w:space="0" w:color="auto"/>
              <w:left w:val="single" w:sz="4" w:space="0" w:color="auto"/>
              <w:bottom w:val="single" w:sz="4" w:space="0" w:color="auto"/>
              <w:right w:val="single" w:sz="4" w:space="0" w:color="auto"/>
            </w:tcBorders>
            <w:shd w:val="clear" w:color="auto" w:fill="auto"/>
            <w:vAlign w:val="center"/>
          </w:tcPr>
          <w:p w:rsidR="00BA69BF" w:rsidRDefault="00BA69BF">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719" w:type="pct"/>
            <w:tcBorders>
              <w:top w:val="single" w:sz="4" w:space="0" w:color="auto"/>
              <w:left w:val="single" w:sz="4" w:space="0" w:color="auto"/>
              <w:bottom w:val="single" w:sz="4" w:space="0" w:color="auto"/>
              <w:right w:val="single" w:sz="4" w:space="0" w:color="auto"/>
            </w:tcBorders>
            <w:shd w:val="clear" w:color="auto" w:fill="auto"/>
            <w:vAlign w:val="center"/>
          </w:tcPr>
          <w:p w:rsidR="00BA69BF" w:rsidRDefault="00BA69BF">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751" w:type="pct"/>
            <w:tcBorders>
              <w:top w:val="single" w:sz="4" w:space="0" w:color="auto"/>
              <w:left w:val="single" w:sz="4" w:space="0" w:color="auto"/>
              <w:bottom w:val="single" w:sz="4" w:space="0" w:color="auto"/>
              <w:right w:val="single" w:sz="4" w:space="0" w:color="auto"/>
            </w:tcBorders>
            <w:shd w:val="clear" w:color="auto" w:fill="auto"/>
            <w:vAlign w:val="center"/>
          </w:tcPr>
          <w:p w:rsidR="00BA69BF" w:rsidRDefault="00BA69BF">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r>
      <w:tr w:rsidR="00BA69BF">
        <w:trPr>
          <w:trHeight w:val="640"/>
        </w:trPr>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rsidR="00BA69BF" w:rsidRDefault="00BA69BF">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979" w:type="pct"/>
            <w:tcBorders>
              <w:top w:val="single" w:sz="4" w:space="0" w:color="auto"/>
              <w:left w:val="single" w:sz="4" w:space="0" w:color="auto"/>
              <w:bottom w:val="single" w:sz="4" w:space="0" w:color="auto"/>
              <w:right w:val="single" w:sz="4" w:space="0" w:color="auto"/>
            </w:tcBorders>
            <w:shd w:val="clear" w:color="auto" w:fill="auto"/>
            <w:vAlign w:val="center"/>
          </w:tcPr>
          <w:p w:rsidR="00BA69BF" w:rsidRDefault="00BA69BF">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845" w:type="pct"/>
            <w:tcBorders>
              <w:top w:val="single" w:sz="4" w:space="0" w:color="auto"/>
              <w:left w:val="single" w:sz="4" w:space="0" w:color="auto"/>
              <w:bottom w:val="single" w:sz="4" w:space="0" w:color="auto"/>
              <w:right w:val="single" w:sz="4" w:space="0" w:color="auto"/>
            </w:tcBorders>
            <w:shd w:val="clear" w:color="auto" w:fill="auto"/>
            <w:vAlign w:val="center"/>
          </w:tcPr>
          <w:p w:rsidR="00BA69BF" w:rsidRDefault="00BA69BF">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A69BF" w:rsidRDefault="00BA69BF">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76" w:type="pct"/>
            <w:tcBorders>
              <w:top w:val="single" w:sz="4" w:space="0" w:color="auto"/>
              <w:left w:val="single" w:sz="4" w:space="0" w:color="auto"/>
              <w:bottom w:val="single" w:sz="4" w:space="0" w:color="auto"/>
              <w:right w:val="single" w:sz="4" w:space="0" w:color="auto"/>
            </w:tcBorders>
            <w:shd w:val="clear" w:color="auto" w:fill="auto"/>
            <w:vAlign w:val="center"/>
          </w:tcPr>
          <w:p w:rsidR="00BA69BF" w:rsidRDefault="00BA69BF">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719" w:type="pct"/>
            <w:tcBorders>
              <w:top w:val="single" w:sz="4" w:space="0" w:color="auto"/>
              <w:left w:val="single" w:sz="4" w:space="0" w:color="auto"/>
              <w:bottom w:val="single" w:sz="4" w:space="0" w:color="auto"/>
              <w:right w:val="single" w:sz="4" w:space="0" w:color="auto"/>
            </w:tcBorders>
            <w:shd w:val="clear" w:color="auto" w:fill="auto"/>
            <w:vAlign w:val="center"/>
          </w:tcPr>
          <w:p w:rsidR="00BA69BF" w:rsidRDefault="00BA69BF">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751" w:type="pct"/>
            <w:tcBorders>
              <w:top w:val="single" w:sz="4" w:space="0" w:color="auto"/>
              <w:left w:val="single" w:sz="4" w:space="0" w:color="auto"/>
              <w:bottom w:val="single" w:sz="4" w:space="0" w:color="auto"/>
              <w:right w:val="single" w:sz="4" w:space="0" w:color="auto"/>
            </w:tcBorders>
            <w:shd w:val="clear" w:color="auto" w:fill="auto"/>
            <w:vAlign w:val="center"/>
          </w:tcPr>
          <w:p w:rsidR="00BA69BF" w:rsidRDefault="00BA69BF">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r>
      <w:tr w:rsidR="00BA69BF">
        <w:trPr>
          <w:trHeight w:val="640"/>
        </w:trPr>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rsidR="00BA69BF" w:rsidRDefault="00BA69BF">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979" w:type="pct"/>
            <w:tcBorders>
              <w:top w:val="single" w:sz="4" w:space="0" w:color="auto"/>
              <w:left w:val="single" w:sz="4" w:space="0" w:color="auto"/>
              <w:bottom w:val="single" w:sz="4" w:space="0" w:color="auto"/>
              <w:right w:val="single" w:sz="4" w:space="0" w:color="auto"/>
            </w:tcBorders>
            <w:shd w:val="clear" w:color="auto" w:fill="auto"/>
            <w:vAlign w:val="center"/>
          </w:tcPr>
          <w:p w:rsidR="00BA69BF" w:rsidRDefault="00BA69BF">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845" w:type="pct"/>
            <w:tcBorders>
              <w:top w:val="single" w:sz="4" w:space="0" w:color="auto"/>
              <w:left w:val="single" w:sz="4" w:space="0" w:color="auto"/>
              <w:bottom w:val="single" w:sz="4" w:space="0" w:color="auto"/>
              <w:right w:val="single" w:sz="4" w:space="0" w:color="auto"/>
            </w:tcBorders>
            <w:shd w:val="clear" w:color="auto" w:fill="auto"/>
            <w:vAlign w:val="center"/>
          </w:tcPr>
          <w:p w:rsidR="00BA69BF" w:rsidRDefault="00BA69BF">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A69BF" w:rsidRDefault="00BA69BF">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76" w:type="pct"/>
            <w:tcBorders>
              <w:top w:val="single" w:sz="4" w:space="0" w:color="auto"/>
              <w:left w:val="single" w:sz="4" w:space="0" w:color="auto"/>
              <w:bottom w:val="single" w:sz="4" w:space="0" w:color="auto"/>
              <w:right w:val="single" w:sz="4" w:space="0" w:color="auto"/>
            </w:tcBorders>
            <w:shd w:val="clear" w:color="auto" w:fill="auto"/>
            <w:vAlign w:val="center"/>
          </w:tcPr>
          <w:p w:rsidR="00BA69BF" w:rsidRDefault="00BA69BF">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719" w:type="pct"/>
            <w:tcBorders>
              <w:top w:val="single" w:sz="4" w:space="0" w:color="auto"/>
              <w:left w:val="single" w:sz="4" w:space="0" w:color="auto"/>
              <w:bottom w:val="single" w:sz="4" w:space="0" w:color="auto"/>
              <w:right w:val="single" w:sz="4" w:space="0" w:color="auto"/>
            </w:tcBorders>
            <w:shd w:val="clear" w:color="auto" w:fill="auto"/>
            <w:vAlign w:val="center"/>
          </w:tcPr>
          <w:p w:rsidR="00BA69BF" w:rsidRDefault="00BA69BF">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751" w:type="pct"/>
            <w:tcBorders>
              <w:top w:val="single" w:sz="4" w:space="0" w:color="auto"/>
              <w:left w:val="single" w:sz="4" w:space="0" w:color="auto"/>
              <w:bottom w:val="single" w:sz="4" w:space="0" w:color="auto"/>
              <w:right w:val="single" w:sz="4" w:space="0" w:color="auto"/>
            </w:tcBorders>
            <w:shd w:val="clear" w:color="auto" w:fill="auto"/>
            <w:vAlign w:val="center"/>
          </w:tcPr>
          <w:p w:rsidR="00BA69BF" w:rsidRDefault="00BA69BF">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r>
      <w:tr w:rsidR="00BA69BF">
        <w:trPr>
          <w:trHeight w:val="640"/>
        </w:trPr>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rsidR="00BA69BF" w:rsidRDefault="00BA69BF">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979" w:type="pct"/>
            <w:tcBorders>
              <w:top w:val="single" w:sz="4" w:space="0" w:color="auto"/>
              <w:left w:val="single" w:sz="4" w:space="0" w:color="auto"/>
              <w:bottom w:val="single" w:sz="4" w:space="0" w:color="auto"/>
              <w:right w:val="single" w:sz="4" w:space="0" w:color="auto"/>
            </w:tcBorders>
            <w:shd w:val="clear" w:color="auto" w:fill="auto"/>
            <w:vAlign w:val="center"/>
          </w:tcPr>
          <w:p w:rsidR="00BA69BF" w:rsidRDefault="00BA69BF">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845" w:type="pct"/>
            <w:tcBorders>
              <w:top w:val="single" w:sz="4" w:space="0" w:color="auto"/>
              <w:left w:val="single" w:sz="4" w:space="0" w:color="auto"/>
              <w:bottom w:val="single" w:sz="4" w:space="0" w:color="auto"/>
              <w:right w:val="single" w:sz="4" w:space="0" w:color="auto"/>
            </w:tcBorders>
            <w:shd w:val="clear" w:color="auto" w:fill="auto"/>
            <w:vAlign w:val="center"/>
          </w:tcPr>
          <w:p w:rsidR="00BA69BF" w:rsidRDefault="00BA69BF">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A69BF" w:rsidRDefault="00BA69BF">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76" w:type="pct"/>
            <w:tcBorders>
              <w:top w:val="single" w:sz="4" w:space="0" w:color="auto"/>
              <w:left w:val="single" w:sz="4" w:space="0" w:color="auto"/>
              <w:bottom w:val="single" w:sz="4" w:space="0" w:color="auto"/>
              <w:right w:val="single" w:sz="4" w:space="0" w:color="auto"/>
            </w:tcBorders>
            <w:shd w:val="clear" w:color="auto" w:fill="auto"/>
            <w:vAlign w:val="center"/>
          </w:tcPr>
          <w:p w:rsidR="00BA69BF" w:rsidRDefault="00BA69BF">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719" w:type="pct"/>
            <w:tcBorders>
              <w:top w:val="single" w:sz="4" w:space="0" w:color="auto"/>
              <w:left w:val="single" w:sz="4" w:space="0" w:color="auto"/>
              <w:bottom w:val="single" w:sz="4" w:space="0" w:color="auto"/>
              <w:right w:val="single" w:sz="4" w:space="0" w:color="auto"/>
            </w:tcBorders>
            <w:shd w:val="clear" w:color="auto" w:fill="auto"/>
            <w:vAlign w:val="center"/>
          </w:tcPr>
          <w:p w:rsidR="00BA69BF" w:rsidRDefault="00BA69BF">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751" w:type="pct"/>
            <w:tcBorders>
              <w:top w:val="single" w:sz="4" w:space="0" w:color="auto"/>
              <w:left w:val="single" w:sz="4" w:space="0" w:color="auto"/>
              <w:bottom w:val="single" w:sz="4" w:space="0" w:color="auto"/>
              <w:right w:val="single" w:sz="4" w:space="0" w:color="auto"/>
            </w:tcBorders>
            <w:shd w:val="clear" w:color="auto" w:fill="auto"/>
            <w:vAlign w:val="center"/>
          </w:tcPr>
          <w:p w:rsidR="00BA69BF" w:rsidRDefault="00BA69BF">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r>
      <w:tr w:rsidR="00BA69BF">
        <w:trPr>
          <w:trHeight w:val="640"/>
        </w:trPr>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rsidR="00BA69BF" w:rsidRDefault="00BA69BF">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979" w:type="pct"/>
            <w:tcBorders>
              <w:top w:val="single" w:sz="4" w:space="0" w:color="auto"/>
              <w:left w:val="single" w:sz="4" w:space="0" w:color="auto"/>
              <w:bottom w:val="single" w:sz="4" w:space="0" w:color="auto"/>
              <w:right w:val="single" w:sz="4" w:space="0" w:color="auto"/>
            </w:tcBorders>
            <w:shd w:val="clear" w:color="auto" w:fill="auto"/>
            <w:vAlign w:val="center"/>
          </w:tcPr>
          <w:p w:rsidR="00BA69BF" w:rsidRDefault="00BA69BF">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845" w:type="pct"/>
            <w:tcBorders>
              <w:top w:val="single" w:sz="4" w:space="0" w:color="auto"/>
              <w:left w:val="single" w:sz="4" w:space="0" w:color="auto"/>
              <w:bottom w:val="single" w:sz="4" w:space="0" w:color="auto"/>
              <w:right w:val="single" w:sz="4" w:space="0" w:color="auto"/>
            </w:tcBorders>
            <w:shd w:val="clear" w:color="auto" w:fill="auto"/>
            <w:vAlign w:val="center"/>
          </w:tcPr>
          <w:p w:rsidR="00BA69BF" w:rsidRDefault="00BA69BF">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A69BF" w:rsidRDefault="00BA69BF">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76" w:type="pct"/>
            <w:tcBorders>
              <w:top w:val="single" w:sz="4" w:space="0" w:color="auto"/>
              <w:left w:val="single" w:sz="4" w:space="0" w:color="auto"/>
              <w:bottom w:val="single" w:sz="4" w:space="0" w:color="auto"/>
              <w:right w:val="single" w:sz="4" w:space="0" w:color="auto"/>
            </w:tcBorders>
            <w:shd w:val="clear" w:color="auto" w:fill="auto"/>
            <w:vAlign w:val="center"/>
          </w:tcPr>
          <w:p w:rsidR="00BA69BF" w:rsidRDefault="00BA69BF">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719" w:type="pct"/>
            <w:tcBorders>
              <w:top w:val="single" w:sz="4" w:space="0" w:color="auto"/>
              <w:left w:val="single" w:sz="4" w:space="0" w:color="auto"/>
              <w:bottom w:val="single" w:sz="4" w:space="0" w:color="auto"/>
              <w:right w:val="single" w:sz="4" w:space="0" w:color="auto"/>
            </w:tcBorders>
            <w:shd w:val="clear" w:color="auto" w:fill="auto"/>
            <w:vAlign w:val="center"/>
          </w:tcPr>
          <w:p w:rsidR="00BA69BF" w:rsidRDefault="00BA69BF">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751" w:type="pct"/>
            <w:tcBorders>
              <w:top w:val="single" w:sz="4" w:space="0" w:color="auto"/>
              <w:left w:val="single" w:sz="4" w:space="0" w:color="auto"/>
              <w:bottom w:val="single" w:sz="4" w:space="0" w:color="auto"/>
              <w:right w:val="single" w:sz="4" w:space="0" w:color="auto"/>
            </w:tcBorders>
            <w:shd w:val="clear" w:color="auto" w:fill="auto"/>
            <w:vAlign w:val="center"/>
          </w:tcPr>
          <w:p w:rsidR="00BA69BF" w:rsidRDefault="00BA69BF">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r>
      <w:tr w:rsidR="00BA69BF">
        <w:trPr>
          <w:trHeight w:val="640"/>
        </w:trPr>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rsidR="00BA69BF" w:rsidRDefault="00BA69BF">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979" w:type="pct"/>
            <w:tcBorders>
              <w:top w:val="single" w:sz="4" w:space="0" w:color="auto"/>
              <w:left w:val="single" w:sz="4" w:space="0" w:color="auto"/>
              <w:bottom w:val="single" w:sz="4" w:space="0" w:color="auto"/>
              <w:right w:val="single" w:sz="4" w:space="0" w:color="auto"/>
            </w:tcBorders>
            <w:shd w:val="clear" w:color="auto" w:fill="auto"/>
            <w:vAlign w:val="center"/>
          </w:tcPr>
          <w:p w:rsidR="00BA69BF" w:rsidRDefault="00BA69BF">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845" w:type="pct"/>
            <w:tcBorders>
              <w:top w:val="single" w:sz="4" w:space="0" w:color="auto"/>
              <w:left w:val="single" w:sz="4" w:space="0" w:color="auto"/>
              <w:bottom w:val="single" w:sz="4" w:space="0" w:color="auto"/>
              <w:right w:val="single" w:sz="4" w:space="0" w:color="auto"/>
            </w:tcBorders>
            <w:shd w:val="clear" w:color="auto" w:fill="auto"/>
            <w:vAlign w:val="center"/>
          </w:tcPr>
          <w:p w:rsidR="00BA69BF" w:rsidRDefault="00BA69BF">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BA69BF" w:rsidRDefault="00BA69BF">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76" w:type="pct"/>
            <w:tcBorders>
              <w:top w:val="single" w:sz="4" w:space="0" w:color="auto"/>
              <w:left w:val="single" w:sz="4" w:space="0" w:color="auto"/>
              <w:bottom w:val="single" w:sz="4" w:space="0" w:color="auto"/>
              <w:right w:val="single" w:sz="4" w:space="0" w:color="auto"/>
            </w:tcBorders>
            <w:shd w:val="clear" w:color="auto" w:fill="auto"/>
            <w:vAlign w:val="center"/>
          </w:tcPr>
          <w:p w:rsidR="00BA69BF" w:rsidRDefault="00BA69BF">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719" w:type="pct"/>
            <w:tcBorders>
              <w:top w:val="single" w:sz="4" w:space="0" w:color="auto"/>
              <w:left w:val="single" w:sz="4" w:space="0" w:color="auto"/>
              <w:bottom w:val="single" w:sz="4" w:space="0" w:color="auto"/>
              <w:right w:val="single" w:sz="4" w:space="0" w:color="auto"/>
            </w:tcBorders>
            <w:shd w:val="clear" w:color="auto" w:fill="auto"/>
            <w:vAlign w:val="center"/>
          </w:tcPr>
          <w:p w:rsidR="00BA69BF" w:rsidRDefault="00BA69BF">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751" w:type="pct"/>
            <w:tcBorders>
              <w:top w:val="single" w:sz="4" w:space="0" w:color="auto"/>
              <w:left w:val="single" w:sz="4" w:space="0" w:color="auto"/>
              <w:bottom w:val="single" w:sz="4" w:space="0" w:color="auto"/>
              <w:right w:val="single" w:sz="4" w:space="0" w:color="auto"/>
            </w:tcBorders>
            <w:shd w:val="clear" w:color="auto" w:fill="auto"/>
            <w:vAlign w:val="center"/>
          </w:tcPr>
          <w:p w:rsidR="00BA69BF" w:rsidRDefault="00BA69BF">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r>
      <w:tr w:rsidR="00BA69BF">
        <w:trPr>
          <w:trHeight w:val="640"/>
        </w:trPr>
        <w:tc>
          <w:tcPr>
            <w:tcW w:w="3528"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BA69BF" w:rsidRDefault="00F97265">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合计</w:t>
            </w:r>
          </w:p>
        </w:tc>
        <w:tc>
          <w:tcPr>
            <w:tcW w:w="719" w:type="pct"/>
            <w:tcBorders>
              <w:top w:val="single" w:sz="4" w:space="0" w:color="auto"/>
              <w:left w:val="single" w:sz="4" w:space="0" w:color="auto"/>
              <w:bottom w:val="single" w:sz="4" w:space="0" w:color="auto"/>
              <w:right w:val="single" w:sz="4" w:space="0" w:color="auto"/>
            </w:tcBorders>
            <w:shd w:val="clear" w:color="auto" w:fill="auto"/>
            <w:vAlign w:val="center"/>
          </w:tcPr>
          <w:p w:rsidR="00BA69BF" w:rsidRDefault="00BA69BF">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751" w:type="pct"/>
            <w:tcBorders>
              <w:top w:val="single" w:sz="4" w:space="0" w:color="auto"/>
              <w:left w:val="single" w:sz="4" w:space="0" w:color="auto"/>
              <w:bottom w:val="single" w:sz="4" w:space="0" w:color="auto"/>
              <w:right w:val="single" w:sz="4" w:space="0" w:color="auto"/>
            </w:tcBorders>
            <w:shd w:val="clear" w:color="auto" w:fill="auto"/>
            <w:vAlign w:val="center"/>
          </w:tcPr>
          <w:p w:rsidR="00BA69BF" w:rsidRDefault="00BA69BF">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r>
    </w:tbl>
    <w:p w:rsidR="00BA69BF" w:rsidRDefault="00BA69BF">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p w:rsidR="00BA69BF" w:rsidRDefault="00F97265">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注：1.表格长度根据需要自行调整，各供应商可根据自身情况增加内容。</w:t>
      </w:r>
    </w:p>
    <w:p w:rsidR="00BA69BF" w:rsidRDefault="00BA69BF">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p w:rsidR="00BA69BF" w:rsidRDefault="00BA69BF">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p w:rsidR="00BA69BF" w:rsidRDefault="00BA69BF">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p w:rsidR="00BA69BF" w:rsidRDefault="00F97265">
      <w:pPr>
        <w:autoSpaceDE w:val="0"/>
        <w:autoSpaceDN w:val="0"/>
        <w:adjustRightInd w:val="0"/>
        <w:spacing w:line="480" w:lineRule="exact"/>
        <w:ind w:firstLineChars="1650" w:firstLine="46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全权代表签字：</w:t>
      </w:r>
    </w:p>
    <w:p w:rsidR="00BA69BF" w:rsidRDefault="00BA69BF"/>
    <w:p w:rsidR="00BA69BF" w:rsidRDefault="00BA69BF"/>
    <w:p w:rsidR="00BA69BF" w:rsidRDefault="00BA69BF"/>
    <w:p w:rsidR="00BA69BF" w:rsidRDefault="00BA69BF"/>
    <w:p w:rsidR="00BA69BF" w:rsidRDefault="00BA69BF"/>
    <w:p w:rsidR="00BA69BF" w:rsidRDefault="00BA69BF"/>
    <w:p w:rsidR="00BA69BF" w:rsidRDefault="00BA69BF"/>
    <w:p w:rsidR="00BA69BF" w:rsidRDefault="00BA69BF"/>
    <w:p w:rsidR="00BA69BF" w:rsidRDefault="00BA69BF"/>
    <w:p w:rsidR="00BA69BF" w:rsidRDefault="00BA69BF"/>
    <w:p w:rsidR="00BA69BF" w:rsidRDefault="00BA69BF"/>
    <w:p w:rsidR="00BA69BF" w:rsidRDefault="00BA69BF"/>
    <w:p w:rsidR="00BA69BF" w:rsidRDefault="00BA69BF"/>
    <w:p w:rsidR="00BA69BF" w:rsidRDefault="00BA69BF"/>
    <w:p w:rsidR="00BA69BF" w:rsidRDefault="00BA69BF"/>
    <w:p w:rsidR="00BA69BF" w:rsidRDefault="00BA69BF"/>
    <w:p w:rsidR="00BA69BF" w:rsidRDefault="00BA69BF">
      <w:pPr>
        <w:rPr>
          <w:lang w:bidi="ar"/>
        </w:rPr>
      </w:pPr>
    </w:p>
    <w:p w:rsidR="00BA69BF" w:rsidRDefault="00F97265">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lastRenderedPageBreak/>
        <w:t>附件三-6          商务条款偏离表</w:t>
      </w:r>
    </w:p>
    <w:p w:rsidR="00BA69BF" w:rsidRDefault="00BA69BF">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bl>
      <w:tblPr>
        <w:tblW w:w="4999" w:type="pct"/>
        <w:tblBorders>
          <w:top w:val="single" w:sz="6" w:space="0" w:color="000000"/>
          <w:left w:val="single" w:sz="6" w:space="0" w:color="000000"/>
          <w:bottom w:val="single" w:sz="6" w:space="0" w:color="000000"/>
          <w:right w:val="single" w:sz="6" w:space="0" w:color="000000"/>
          <w:insideH w:val="outset" w:sz="6" w:space="0" w:color="auto"/>
          <w:insideV w:val="outset" w:sz="6" w:space="0" w:color="auto"/>
        </w:tblBorders>
        <w:tblCellMar>
          <w:left w:w="28" w:type="dxa"/>
          <w:right w:w="28" w:type="dxa"/>
        </w:tblCellMar>
        <w:tblLook w:val="04A0" w:firstRow="1" w:lastRow="0" w:firstColumn="1" w:lastColumn="0" w:noHBand="0" w:noVBand="1"/>
      </w:tblPr>
      <w:tblGrid>
        <w:gridCol w:w="793"/>
        <w:gridCol w:w="1976"/>
        <w:gridCol w:w="2030"/>
        <w:gridCol w:w="1873"/>
        <w:gridCol w:w="2188"/>
        <w:gridCol w:w="1247"/>
      </w:tblGrid>
      <w:tr w:rsidR="00BA69BF">
        <w:trPr>
          <w:cantSplit/>
          <w:trHeight w:val="674"/>
        </w:trPr>
        <w:tc>
          <w:tcPr>
            <w:tcW w:w="392" w:type="pct"/>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rsidR="00BA69BF" w:rsidRDefault="00F97265">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序号</w:t>
            </w:r>
          </w:p>
        </w:tc>
        <w:tc>
          <w:tcPr>
            <w:tcW w:w="1981" w:type="pct"/>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BA69BF" w:rsidRDefault="00F97265">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采购文件要求</w:t>
            </w:r>
          </w:p>
        </w:tc>
        <w:tc>
          <w:tcPr>
            <w:tcW w:w="2008" w:type="pct"/>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BA69BF" w:rsidRDefault="00F97265">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响应内容</w:t>
            </w:r>
          </w:p>
        </w:tc>
        <w:tc>
          <w:tcPr>
            <w:tcW w:w="617" w:type="pct"/>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rsidR="00BA69BF" w:rsidRDefault="00F97265">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备注</w:t>
            </w:r>
          </w:p>
        </w:tc>
      </w:tr>
      <w:tr w:rsidR="00BA69BF">
        <w:trPr>
          <w:cantSplit/>
          <w:trHeight w:val="800"/>
        </w:trPr>
        <w:tc>
          <w:tcPr>
            <w:tcW w:w="392" w:type="pct"/>
            <w:vMerge/>
            <w:tcBorders>
              <w:top w:val="single" w:sz="6" w:space="0" w:color="000000"/>
              <w:left w:val="single" w:sz="6" w:space="0" w:color="000000"/>
              <w:bottom w:val="single" w:sz="6" w:space="0" w:color="000000"/>
              <w:right w:val="single" w:sz="6" w:space="0" w:color="000000"/>
            </w:tcBorders>
            <w:shd w:val="clear" w:color="auto" w:fill="auto"/>
            <w:vAlign w:val="center"/>
          </w:tcPr>
          <w:p w:rsidR="00BA69BF" w:rsidRDefault="00BA69BF">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977" w:type="pct"/>
            <w:tcBorders>
              <w:top w:val="single" w:sz="6" w:space="0" w:color="000000"/>
              <w:left w:val="single" w:sz="6" w:space="0" w:color="000000"/>
              <w:bottom w:val="single" w:sz="6" w:space="0" w:color="000000"/>
              <w:right w:val="single" w:sz="6" w:space="0" w:color="000000"/>
            </w:tcBorders>
            <w:shd w:val="clear" w:color="auto" w:fill="auto"/>
            <w:vAlign w:val="center"/>
          </w:tcPr>
          <w:p w:rsidR="00BA69BF" w:rsidRDefault="00F97265">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章节、条款号</w:t>
            </w:r>
          </w:p>
        </w:tc>
        <w:tc>
          <w:tcPr>
            <w:tcW w:w="1003" w:type="pct"/>
            <w:tcBorders>
              <w:top w:val="single" w:sz="6" w:space="0" w:color="000000"/>
              <w:left w:val="single" w:sz="6" w:space="0" w:color="000000"/>
              <w:bottom w:val="single" w:sz="6" w:space="0" w:color="000000"/>
              <w:right w:val="single" w:sz="6" w:space="0" w:color="000000"/>
            </w:tcBorders>
            <w:shd w:val="clear" w:color="auto" w:fill="auto"/>
            <w:vAlign w:val="center"/>
          </w:tcPr>
          <w:p w:rsidR="00BA69BF" w:rsidRDefault="00F97265">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条款内容描述</w:t>
            </w:r>
          </w:p>
        </w:tc>
        <w:tc>
          <w:tcPr>
            <w:tcW w:w="926" w:type="pct"/>
            <w:tcBorders>
              <w:top w:val="single" w:sz="6" w:space="0" w:color="000000"/>
              <w:left w:val="single" w:sz="6" w:space="0" w:color="000000"/>
              <w:bottom w:val="single" w:sz="6" w:space="0" w:color="000000"/>
              <w:right w:val="single" w:sz="6" w:space="0" w:color="000000"/>
            </w:tcBorders>
            <w:shd w:val="clear" w:color="auto" w:fill="auto"/>
            <w:vAlign w:val="center"/>
          </w:tcPr>
          <w:p w:rsidR="00BA69BF" w:rsidRDefault="00F97265">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章节、条款号</w:t>
            </w:r>
          </w:p>
        </w:tc>
        <w:tc>
          <w:tcPr>
            <w:tcW w:w="1081" w:type="pct"/>
            <w:tcBorders>
              <w:top w:val="single" w:sz="6" w:space="0" w:color="000000"/>
              <w:left w:val="single" w:sz="6" w:space="0" w:color="000000"/>
              <w:bottom w:val="single" w:sz="6" w:space="0" w:color="000000"/>
              <w:right w:val="single" w:sz="6" w:space="0" w:color="000000"/>
            </w:tcBorders>
            <w:shd w:val="clear" w:color="auto" w:fill="auto"/>
            <w:vAlign w:val="center"/>
          </w:tcPr>
          <w:p w:rsidR="00BA69BF" w:rsidRDefault="00F97265">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条款内容描述</w:t>
            </w:r>
          </w:p>
        </w:tc>
        <w:tc>
          <w:tcPr>
            <w:tcW w:w="617" w:type="pct"/>
            <w:vMerge/>
            <w:tcBorders>
              <w:top w:val="single" w:sz="6" w:space="0" w:color="000000"/>
              <w:left w:val="single" w:sz="6" w:space="0" w:color="000000"/>
              <w:bottom w:val="single" w:sz="6" w:space="0" w:color="000000"/>
              <w:right w:val="single" w:sz="6" w:space="0" w:color="000000"/>
            </w:tcBorders>
            <w:shd w:val="clear" w:color="auto" w:fill="auto"/>
            <w:vAlign w:val="center"/>
          </w:tcPr>
          <w:p w:rsidR="00BA69BF" w:rsidRDefault="00BA69BF">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r>
      <w:tr w:rsidR="00BA69BF">
        <w:trPr>
          <w:cantSplit/>
          <w:trHeight w:val="800"/>
        </w:trPr>
        <w:tc>
          <w:tcPr>
            <w:tcW w:w="392" w:type="pct"/>
            <w:tcBorders>
              <w:top w:val="single" w:sz="6" w:space="0" w:color="000000"/>
              <w:left w:val="single" w:sz="6" w:space="0" w:color="000000"/>
              <w:bottom w:val="single" w:sz="6" w:space="0" w:color="000000"/>
              <w:right w:val="single" w:sz="6" w:space="0" w:color="000000"/>
            </w:tcBorders>
            <w:shd w:val="clear" w:color="auto" w:fill="auto"/>
          </w:tcPr>
          <w:p w:rsidR="00BA69BF" w:rsidRDefault="00BA69BF">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977" w:type="pct"/>
            <w:tcBorders>
              <w:top w:val="single" w:sz="6" w:space="0" w:color="000000"/>
              <w:left w:val="single" w:sz="6" w:space="0" w:color="000000"/>
              <w:bottom w:val="single" w:sz="6" w:space="0" w:color="000000"/>
              <w:right w:val="single" w:sz="6" w:space="0" w:color="000000"/>
            </w:tcBorders>
            <w:shd w:val="clear" w:color="auto" w:fill="auto"/>
            <w:vAlign w:val="center"/>
          </w:tcPr>
          <w:p w:rsidR="00BA69BF" w:rsidRDefault="00BA69BF">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1003" w:type="pct"/>
            <w:tcBorders>
              <w:top w:val="single" w:sz="6" w:space="0" w:color="000000"/>
              <w:left w:val="single" w:sz="6" w:space="0" w:color="000000"/>
              <w:bottom w:val="single" w:sz="6" w:space="0" w:color="000000"/>
              <w:right w:val="single" w:sz="6" w:space="0" w:color="000000"/>
            </w:tcBorders>
            <w:shd w:val="clear" w:color="auto" w:fill="auto"/>
            <w:vAlign w:val="center"/>
          </w:tcPr>
          <w:p w:rsidR="00BA69BF" w:rsidRDefault="00BA69BF">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926" w:type="pct"/>
            <w:tcBorders>
              <w:top w:val="single" w:sz="6" w:space="0" w:color="000000"/>
              <w:left w:val="single" w:sz="6" w:space="0" w:color="000000"/>
              <w:bottom w:val="single" w:sz="6" w:space="0" w:color="000000"/>
              <w:right w:val="single" w:sz="6" w:space="0" w:color="000000"/>
            </w:tcBorders>
            <w:shd w:val="clear" w:color="auto" w:fill="auto"/>
            <w:vAlign w:val="center"/>
          </w:tcPr>
          <w:p w:rsidR="00BA69BF" w:rsidRDefault="00BA69BF">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1081" w:type="pct"/>
            <w:tcBorders>
              <w:top w:val="single" w:sz="6" w:space="0" w:color="000000"/>
              <w:left w:val="single" w:sz="6" w:space="0" w:color="000000"/>
              <w:bottom w:val="single" w:sz="6" w:space="0" w:color="000000"/>
              <w:right w:val="single" w:sz="6" w:space="0" w:color="000000"/>
            </w:tcBorders>
            <w:shd w:val="clear" w:color="auto" w:fill="auto"/>
            <w:vAlign w:val="center"/>
          </w:tcPr>
          <w:p w:rsidR="00BA69BF" w:rsidRDefault="00BA69BF">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17" w:type="pct"/>
            <w:tcBorders>
              <w:top w:val="single" w:sz="6" w:space="0" w:color="000000"/>
              <w:left w:val="single" w:sz="6" w:space="0" w:color="000000"/>
              <w:bottom w:val="single" w:sz="6" w:space="0" w:color="000000"/>
              <w:right w:val="single" w:sz="6" w:space="0" w:color="000000"/>
            </w:tcBorders>
            <w:shd w:val="clear" w:color="auto" w:fill="auto"/>
          </w:tcPr>
          <w:p w:rsidR="00BA69BF" w:rsidRDefault="00BA69BF">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r>
      <w:tr w:rsidR="00BA69BF">
        <w:trPr>
          <w:cantSplit/>
          <w:trHeight w:val="800"/>
        </w:trPr>
        <w:tc>
          <w:tcPr>
            <w:tcW w:w="392" w:type="pct"/>
            <w:tcBorders>
              <w:top w:val="single" w:sz="6" w:space="0" w:color="000000"/>
              <w:left w:val="single" w:sz="6" w:space="0" w:color="000000"/>
              <w:bottom w:val="single" w:sz="6" w:space="0" w:color="000000"/>
              <w:right w:val="single" w:sz="6" w:space="0" w:color="000000"/>
            </w:tcBorders>
            <w:shd w:val="clear" w:color="auto" w:fill="auto"/>
          </w:tcPr>
          <w:p w:rsidR="00BA69BF" w:rsidRDefault="00BA69BF">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977" w:type="pct"/>
            <w:tcBorders>
              <w:top w:val="single" w:sz="6" w:space="0" w:color="000000"/>
              <w:left w:val="single" w:sz="6" w:space="0" w:color="000000"/>
              <w:bottom w:val="single" w:sz="6" w:space="0" w:color="000000"/>
              <w:right w:val="single" w:sz="6" w:space="0" w:color="000000"/>
            </w:tcBorders>
            <w:shd w:val="clear" w:color="auto" w:fill="auto"/>
            <w:vAlign w:val="center"/>
          </w:tcPr>
          <w:p w:rsidR="00BA69BF" w:rsidRDefault="00BA69BF">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1003" w:type="pct"/>
            <w:tcBorders>
              <w:top w:val="single" w:sz="6" w:space="0" w:color="000000"/>
              <w:left w:val="single" w:sz="6" w:space="0" w:color="000000"/>
              <w:bottom w:val="single" w:sz="6" w:space="0" w:color="000000"/>
              <w:right w:val="single" w:sz="6" w:space="0" w:color="000000"/>
            </w:tcBorders>
            <w:shd w:val="clear" w:color="auto" w:fill="auto"/>
            <w:vAlign w:val="center"/>
          </w:tcPr>
          <w:p w:rsidR="00BA69BF" w:rsidRDefault="00BA69BF">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926" w:type="pct"/>
            <w:tcBorders>
              <w:top w:val="single" w:sz="6" w:space="0" w:color="000000"/>
              <w:left w:val="single" w:sz="6" w:space="0" w:color="000000"/>
              <w:bottom w:val="single" w:sz="6" w:space="0" w:color="000000"/>
              <w:right w:val="single" w:sz="6" w:space="0" w:color="000000"/>
            </w:tcBorders>
            <w:shd w:val="clear" w:color="auto" w:fill="auto"/>
            <w:vAlign w:val="center"/>
          </w:tcPr>
          <w:p w:rsidR="00BA69BF" w:rsidRDefault="00BA69BF">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1081" w:type="pct"/>
            <w:tcBorders>
              <w:top w:val="single" w:sz="6" w:space="0" w:color="000000"/>
              <w:left w:val="single" w:sz="6" w:space="0" w:color="000000"/>
              <w:bottom w:val="single" w:sz="6" w:space="0" w:color="000000"/>
              <w:right w:val="single" w:sz="6" w:space="0" w:color="000000"/>
            </w:tcBorders>
            <w:shd w:val="clear" w:color="auto" w:fill="auto"/>
            <w:vAlign w:val="center"/>
          </w:tcPr>
          <w:p w:rsidR="00BA69BF" w:rsidRDefault="00BA69BF">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17" w:type="pct"/>
            <w:tcBorders>
              <w:top w:val="single" w:sz="6" w:space="0" w:color="000000"/>
              <w:left w:val="single" w:sz="6" w:space="0" w:color="000000"/>
              <w:bottom w:val="single" w:sz="6" w:space="0" w:color="000000"/>
              <w:right w:val="single" w:sz="6" w:space="0" w:color="000000"/>
            </w:tcBorders>
            <w:shd w:val="clear" w:color="auto" w:fill="auto"/>
          </w:tcPr>
          <w:p w:rsidR="00BA69BF" w:rsidRDefault="00BA69BF">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r>
      <w:tr w:rsidR="00BA69BF">
        <w:trPr>
          <w:cantSplit/>
          <w:trHeight w:val="800"/>
        </w:trPr>
        <w:tc>
          <w:tcPr>
            <w:tcW w:w="392" w:type="pct"/>
            <w:tcBorders>
              <w:top w:val="single" w:sz="6" w:space="0" w:color="000000"/>
              <w:left w:val="single" w:sz="6" w:space="0" w:color="000000"/>
              <w:bottom w:val="single" w:sz="6" w:space="0" w:color="000000"/>
              <w:right w:val="single" w:sz="6" w:space="0" w:color="000000"/>
            </w:tcBorders>
            <w:shd w:val="clear" w:color="auto" w:fill="auto"/>
          </w:tcPr>
          <w:p w:rsidR="00BA69BF" w:rsidRDefault="00BA69BF">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977" w:type="pct"/>
            <w:tcBorders>
              <w:top w:val="single" w:sz="6" w:space="0" w:color="000000"/>
              <w:left w:val="single" w:sz="6" w:space="0" w:color="000000"/>
              <w:bottom w:val="single" w:sz="6" w:space="0" w:color="000000"/>
              <w:right w:val="single" w:sz="6" w:space="0" w:color="000000"/>
            </w:tcBorders>
            <w:shd w:val="clear" w:color="auto" w:fill="auto"/>
            <w:vAlign w:val="center"/>
          </w:tcPr>
          <w:p w:rsidR="00BA69BF" w:rsidRDefault="00BA69BF">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1003" w:type="pct"/>
            <w:tcBorders>
              <w:top w:val="single" w:sz="6" w:space="0" w:color="000000"/>
              <w:left w:val="single" w:sz="6" w:space="0" w:color="000000"/>
              <w:bottom w:val="single" w:sz="6" w:space="0" w:color="000000"/>
              <w:right w:val="single" w:sz="6" w:space="0" w:color="000000"/>
            </w:tcBorders>
            <w:shd w:val="clear" w:color="auto" w:fill="auto"/>
            <w:vAlign w:val="center"/>
          </w:tcPr>
          <w:p w:rsidR="00BA69BF" w:rsidRDefault="00BA69BF">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926" w:type="pct"/>
            <w:tcBorders>
              <w:top w:val="single" w:sz="6" w:space="0" w:color="000000"/>
              <w:left w:val="single" w:sz="6" w:space="0" w:color="000000"/>
              <w:bottom w:val="single" w:sz="6" w:space="0" w:color="000000"/>
              <w:right w:val="single" w:sz="6" w:space="0" w:color="000000"/>
            </w:tcBorders>
            <w:shd w:val="clear" w:color="auto" w:fill="auto"/>
            <w:vAlign w:val="center"/>
          </w:tcPr>
          <w:p w:rsidR="00BA69BF" w:rsidRDefault="00BA69BF">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1081" w:type="pct"/>
            <w:tcBorders>
              <w:top w:val="single" w:sz="6" w:space="0" w:color="000000"/>
              <w:left w:val="single" w:sz="6" w:space="0" w:color="000000"/>
              <w:bottom w:val="single" w:sz="6" w:space="0" w:color="000000"/>
              <w:right w:val="single" w:sz="6" w:space="0" w:color="000000"/>
            </w:tcBorders>
            <w:shd w:val="clear" w:color="auto" w:fill="auto"/>
            <w:vAlign w:val="center"/>
          </w:tcPr>
          <w:p w:rsidR="00BA69BF" w:rsidRDefault="00BA69BF">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17" w:type="pct"/>
            <w:tcBorders>
              <w:top w:val="single" w:sz="6" w:space="0" w:color="000000"/>
              <w:left w:val="single" w:sz="6" w:space="0" w:color="000000"/>
              <w:bottom w:val="single" w:sz="6" w:space="0" w:color="000000"/>
              <w:right w:val="single" w:sz="6" w:space="0" w:color="000000"/>
            </w:tcBorders>
            <w:shd w:val="clear" w:color="auto" w:fill="auto"/>
          </w:tcPr>
          <w:p w:rsidR="00BA69BF" w:rsidRDefault="00BA69BF">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r>
      <w:tr w:rsidR="00BA69BF">
        <w:trPr>
          <w:cantSplit/>
          <w:trHeight w:val="800"/>
        </w:trPr>
        <w:tc>
          <w:tcPr>
            <w:tcW w:w="392" w:type="pct"/>
            <w:tcBorders>
              <w:top w:val="single" w:sz="6" w:space="0" w:color="000000"/>
              <w:left w:val="single" w:sz="6" w:space="0" w:color="000000"/>
              <w:bottom w:val="single" w:sz="6" w:space="0" w:color="000000"/>
              <w:right w:val="single" w:sz="6" w:space="0" w:color="000000"/>
            </w:tcBorders>
            <w:shd w:val="clear" w:color="auto" w:fill="auto"/>
          </w:tcPr>
          <w:p w:rsidR="00BA69BF" w:rsidRDefault="00BA69BF">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977" w:type="pct"/>
            <w:tcBorders>
              <w:top w:val="single" w:sz="6" w:space="0" w:color="000000"/>
              <w:left w:val="single" w:sz="6" w:space="0" w:color="000000"/>
              <w:bottom w:val="single" w:sz="6" w:space="0" w:color="000000"/>
              <w:right w:val="single" w:sz="6" w:space="0" w:color="000000"/>
            </w:tcBorders>
            <w:shd w:val="clear" w:color="auto" w:fill="auto"/>
            <w:vAlign w:val="center"/>
          </w:tcPr>
          <w:p w:rsidR="00BA69BF" w:rsidRDefault="00BA69BF">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1003" w:type="pct"/>
            <w:tcBorders>
              <w:top w:val="single" w:sz="6" w:space="0" w:color="000000"/>
              <w:left w:val="single" w:sz="6" w:space="0" w:color="000000"/>
              <w:bottom w:val="single" w:sz="6" w:space="0" w:color="000000"/>
              <w:right w:val="single" w:sz="6" w:space="0" w:color="000000"/>
            </w:tcBorders>
            <w:shd w:val="clear" w:color="auto" w:fill="auto"/>
            <w:vAlign w:val="center"/>
          </w:tcPr>
          <w:p w:rsidR="00BA69BF" w:rsidRDefault="00BA69BF">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926" w:type="pct"/>
            <w:tcBorders>
              <w:top w:val="single" w:sz="6" w:space="0" w:color="000000"/>
              <w:left w:val="single" w:sz="6" w:space="0" w:color="000000"/>
              <w:bottom w:val="single" w:sz="6" w:space="0" w:color="000000"/>
              <w:right w:val="single" w:sz="6" w:space="0" w:color="000000"/>
            </w:tcBorders>
            <w:shd w:val="clear" w:color="auto" w:fill="auto"/>
            <w:vAlign w:val="center"/>
          </w:tcPr>
          <w:p w:rsidR="00BA69BF" w:rsidRDefault="00BA69BF">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1081" w:type="pct"/>
            <w:tcBorders>
              <w:top w:val="single" w:sz="6" w:space="0" w:color="000000"/>
              <w:left w:val="single" w:sz="6" w:space="0" w:color="000000"/>
              <w:bottom w:val="single" w:sz="6" w:space="0" w:color="000000"/>
              <w:right w:val="single" w:sz="6" w:space="0" w:color="000000"/>
            </w:tcBorders>
            <w:shd w:val="clear" w:color="auto" w:fill="auto"/>
            <w:vAlign w:val="center"/>
          </w:tcPr>
          <w:p w:rsidR="00BA69BF" w:rsidRDefault="00BA69BF">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17" w:type="pct"/>
            <w:tcBorders>
              <w:top w:val="single" w:sz="6" w:space="0" w:color="000000"/>
              <w:left w:val="single" w:sz="6" w:space="0" w:color="000000"/>
              <w:bottom w:val="single" w:sz="6" w:space="0" w:color="000000"/>
              <w:right w:val="single" w:sz="6" w:space="0" w:color="000000"/>
            </w:tcBorders>
            <w:shd w:val="clear" w:color="auto" w:fill="auto"/>
          </w:tcPr>
          <w:p w:rsidR="00BA69BF" w:rsidRDefault="00BA69BF">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r>
      <w:tr w:rsidR="00BA69BF">
        <w:trPr>
          <w:cantSplit/>
          <w:trHeight w:val="800"/>
        </w:trPr>
        <w:tc>
          <w:tcPr>
            <w:tcW w:w="392" w:type="pct"/>
            <w:tcBorders>
              <w:top w:val="single" w:sz="6" w:space="0" w:color="000000"/>
              <w:left w:val="single" w:sz="6" w:space="0" w:color="000000"/>
              <w:bottom w:val="single" w:sz="6" w:space="0" w:color="000000"/>
              <w:right w:val="single" w:sz="6" w:space="0" w:color="000000"/>
            </w:tcBorders>
            <w:shd w:val="clear" w:color="auto" w:fill="auto"/>
          </w:tcPr>
          <w:p w:rsidR="00BA69BF" w:rsidRDefault="00BA69BF">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977" w:type="pct"/>
            <w:tcBorders>
              <w:top w:val="single" w:sz="6" w:space="0" w:color="000000"/>
              <w:left w:val="single" w:sz="6" w:space="0" w:color="000000"/>
              <w:bottom w:val="single" w:sz="6" w:space="0" w:color="000000"/>
              <w:right w:val="single" w:sz="6" w:space="0" w:color="000000"/>
            </w:tcBorders>
            <w:shd w:val="clear" w:color="auto" w:fill="auto"/>
            <w:vAlign w:val="center"/>
          </w:tcPr>
          <w:p w:rsidR="00BA69BF" w:rsidRDefault="00BA69BF">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1003" w:type="pct"/>
            <w:tcBorders>
              <w:top w:val="single" w:sz="6" w:space="0" w:color="000000"/>
              <w:left w:val="single" w:sz="6" w:space="0" w:color="000000"/>
              <w:bottom w:val="single" w:sz="6" w:space="0" w:color="000000"/>
              <w:right w:val="single" w:sz="6" w:space="0" w:color="000000"/>
            </w:tcBorders>
            <w:shd w:val="clear" w:color="auto" w:fill="auto"/>
            <w:vAlign w:val="center"/>
          </w:tcPr>
          <w:p w:rsidR="00BA69BF" w:rsidRDefault="00BA69BF">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926" w:type="pct"/>
            <w:tcBorders>
              <w:top w:val="single" w:sz="6" w:space="0" w:color="000000"/>
              <w:left w:val="single" w:sz="6" w:space="0" w:color="000000"/>
              <w:bottom w:val="single" w:sz="6" w:space="0" w:color="000000"/>
              <w:right w:val="single" w:sz="6" w:space="0" w:color="000000"/>
            </w:tcBorders>
            <w:shd w:val="clear" w:color="auto" w:fill="auto"/>
            <w:vAlign w:val="center"/>
          </w:tcPr>
          <w:p w:rsidR="00BA69BF" w:rsidRDefault="00BA69BF">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1081" w:type="pct"/>
            <w:tcBorders>
              <w:top w:val="single" w:sz="6" w:space="0" w:color="000000"/>
              <w:left w:val="single" w:sz="6" w:space="0" w:color="000000"/>
              <w:bottom w:val="single" w:sz="6" w:space="0" w:color="000000"/>
              <w:right w:val="single" w:sz="6" w:space="0" w:color="000000"/>
            </w:tcBorders>
            <w:shd w:val="clear" w:color="auto" w:fill="auto"/>
            <w:vAlign w:val="center"/>
          </w:tcPr>
          <w:p w:rsidR="00BA69BF" w:rsidRDefault="00BA69BF">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17" w:type="pct"/>
            <w:tcBorders>
              <w:top w:val="single" w:sz="6" w:space="0" w:color="000000"/>
              <w:left w:val="single" w:sz="6" w:space="0" w:color="000000"/>
              <w:bottom w:val="single" w:sz="6" w:space="0" w:color="000000"/>
              <w:right w:val="single" w:sz="6" w:space="0" w:color="000000"/>
            </w:tcBorders>
            <w:shd w:val="clear" w:color="auto" w:fill="auto"/>
          </w:tcPr>
          <w:p w:rsidR="00BA69BF" w:rsidRDefault="00BA69BF">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r>
      <w:tr w:rsidR="00BA69BF">
        <w:trPr>
          <w:cantSplit/>
          <w:trHeight w:val="800"/>
        </w:trPr>
        <w:tc>
          <w:tcPr>
            <w:tcW w:w="392" w:type="pct"/>
            <w:tcBorders>
              <w:top w:val="single" w:sz="6" w:space="0" w:color="000000"/>
              <w:left w:val="single" w:sz="6" w:space="0" w:color="000000"/>
              <w:bottom w:val="single" w:sz="6" w:space="0" w:color="000000"/>
              <w:right w:val="single" w:sz="6" w:space="0" w:color="000000"/>
            </w:tcBorders>
            <w:shd w:val="clear" w:color="auto" w:fill="auto"/>
          </w:tcPr>
          <w:p w:rsidR="00BA69BF" w:rsidRDefault="00BA69BF">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977" w:type="pct"/>
            <w:tcBorders>
              <w:top w:val="single" w:sz="6" w:space="0" w:color="000000"/>
              <w:left w:val="single" w:sz="6" w:space="0" w:color="000000"/>
              <w:bottom w:val="single" w:sz="6" w:space="0" w:color="000000"/>
              <w:right w:val="single" w:sz="6" w:space="0" w:color="000000"/>
            </w:tcBorders>
            <w:shd w:val="clear" w:color="auto" w:fill="auto"/>
            <w:vAlign w:val="center"/>
          </w:tcPr>
          <w:p w:rsidR="00BA69BF" w:rsidRDefault="00BA69BF">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1003" w:type="pct"/>
            <w:tcBorders>
              <w:top w:val="single" w:sz="6" w:space="0" w:color="000000"/>
              <w:left w:val="single" w:sz="6" w:space="0" w:color="000000"/>
              <w:bottom w:val="single" w:sz="6" w:space="0" w:color="000000"/>
              <w:right w:val="single" w:sz="6" w:space="0" w:color="000000"/>
            </w:tcBorders>
            <w:shd w:val="clear" w:color="auto" w:fill="auto"/>
            <w:vAlign w:val="center"/>
          </w:tcPr>
          <w:p w:rsidR="00BA69BF" w:rsidRDefault="00BA69BF">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926" w:type="pct"/>
            <w:tcBorders>
              <w:top w:val="single" w:sz="6" w:space="0" w:color="000000"/>
              <w:left w:val="single" w:sz="6" w:space="0" w:color="000000"/>
              <w:bottom w:val="single" w:sz="6" w:space="0" w:color="000000"/>
              <w:right w:val="single" w:sz="6" w:space="0" w:color="000000"/>
            </w:tcBorders>
            <w:shd w:val="clear" w:color="auto" w:fill="auto"/>
            <w:vAlign w:val="center"/>
          </w:tcPr>
          <w:p w:rsidR="00BA69BF" w:rsidRDefault="00BA69BF">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1081" w:type="pct"/>
            <w:tcBorders>
              <w:top w:val="single" w:sz="6" w:space="0" w:color="000000"/>
              <w:left w:val="single" w:sz="6" w:space="0" w:color="000000"/>
              <w:bottom w:val="single" w:sz="6" w:space="0" w:color="000000"/>
              <w:right w:val="single" w:sz="6" w:space="0" w:color="000000"/>
            </w:tcBorders>
            <w:shd w:val="clear" w:color="auto" w:fill="auto"/>
            <w:vAlign w:val="center"/>
          </w:tcPr>
          <w:p w:rsidR="00BA69BF" w:rsidRDefault="00BA69BF">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17" w:type="pct"/>
            <w:tcBorders>
              <w:top w:val="single" w:sz="6" w:space="0" w:color="000000"/>
              <w:left w:val="single" w:sz="6" w:space="0" w:color="000000"/>
              <w:bottom w:val="single" w:sz="6" w:space="0" w:color="000000"/>
              <w:right w:val="single" w:sz="6" w:space="0" w:color="000000"/>
            </w:tcBorders>
            <w:shd w:val="clear" w:color="auto" w:fill="auto"/>
          </w:tcPr>
          <w:p w:rsidR="00BA69BF" w:rsidRDefault="00BA69BF">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r>
      <w:tr w:rsidR="00BA69BF">
        <w:trPr>
          <w:cantSplit/>
          <w:trHeight w:val="800"/>
        </w:trPr>
        <w:tc>
          <w:tcPr>
            <w:tcW w:w="392" w:type="pct"/>
            <w:tcBorders>
              <w:top w:val="single" w:sz="6" w:space="0" w:color="000000"/>
              <w:left w:val="single" w:sz="6" w:space="0" w:color="000000"/>
              <w:bottom w:val="single" w:sz="6" w:space="0" w:color="000000"/>
              <w:right w:val="single" w:sz="6" w:space="0" w:color="000000"/>
            </w:tcBorders>
            <w:shd w:val="clear" w:color="auto" w:fill="auto"/>
          </w:tcPr>
          <w:p w:rsidR="00BA69BF" w:rsidRDefault="00BA69BF">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977" w:type="pct"/>
            <w:tcBorders>
              <w:top w:val="single" w:sz="6" w:space="0" w:color="000000"/>
              <w:left w:val="single" w:sz="6" w:space="0" w:color="000000"/>
              <w:bottom w:val="single" w:sz="6" w:space="0" w:color="000000"/>
              <w:right w:val="single" w:sz="6" w:space="0" w:color="000000"/>
            </w:tcBorders>
            <w:shd w:val="clear" w:color="auto" w:fill="auto"/>
            <w:vAlign w:val="center"/>
          </w:tcPr>
          <w:p w:rsidR="00BA69BF" w:rsidRDefault="00BA69BF">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1003" w:type="pct"/>
            <w:tcBorders>
              <w:top w:val="single" w:sz="6" w:space="0" w:color="000000"/>
              <w:left w:val="single" w:sz="6" w:space="0" w:color="000000"/>
              <w:bottom w:val="single" w:sz="6" w:space="0" w:color="000000"/>
              <w:right w:val="single" w:sz="6" w:space="0" w:color="000000"/>
            </w:tcBorders>
            <w:shd w:val="clear" w:color="auto" w:fill="auto"/>
            <w:vAlign w:val="center"/>
          </w:tcPr>
          <w:p w:rsidR="00BA69BF" w:rsidRDefault="00BA69BF">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926" w:type="pct"/>
            <w:tcBorders>
              <w:top w:val="single" w:sz="6" w:space="0" w:color="000000"/>
              <w:left w:val="single" w:sz="6" w:space="0" w:color="000000"/>
              <w:bottom w:val="single" w:sz="6" w:space="0" w:color="000000"/>
              <w:right w:val="single" w:sz="6" w:space="0" w:color="000000"/>
            </w:tcBorders>
            <w:shd w:val="clear" w:color="auto" w:fill="auto"/>
            <w:vAlign w:val="center"/>
          </w:tcPr>
          <w:p w:rsidR="00BA69BF" w:rsidRDefault="00BA69BF">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1081" w:type="pct"/>
            <w:tcBorders>
              <w:top w:val="single" w:sz="6" w:space="0" w:color="000000"/>
              <w:left w:val="single" w:sz="6" w:space="0" w:color="000000"/>
              <w:bottom w:val="single" w:sz="6" w:space="0" w:color="000000"/>
              <w:right w:val="single" w:sz="6" w:space="0" w:color="000000"/>
            </w:tcBorders>
            <w:shd w:val="clear" w:color="auto" w:fill="auto"/>
            <w:vAlign w:val="center"/>
          </w:tcPr>
          <w:p w:rsidR="00BA69BF" w:rsidRDefault="00BA69BF">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17" w:type="pct"/>
            <w:tcBorders>
              <w:top w:val="single" w:sz="6" w:space="0" w:color="000000"/>
              <w:left w:val="single" w:sz="6" w:space="0" w:color="000000"/>
              <w:bottom w:val="single" w:sz="6" w:space="0" w:color="000000"/>
              <w:right w:val="single" w:sz="6" w:space="0" w:color="000000"/>
            </w:tcBorders>
            <w:shd w:val="clear" w:color="auto" w:fill="auto"/>
          </w:tcPr>
          <w:p w:rsidR="00BA69BF" w:rsidRDefault="00BA69BF">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r>
      <w:tr w:rsidR="00BA69BF">
        <w:trPr>
          <w:cantSplit/>
          <w:trHeight w:val="800"/>
        </w:trPr>
        <w:tc>
          <w:tcPr>
            <w:tcW w:w="392" w:type="pct"/>
            <w:tcBorders>
              <w:top w:val="single" w:sz="6" w:space="0" w:color="000000"/>
              <w:left w:val="single" w:sz="6" w:space="0" w:color="000000"/>
              <w:bottom w:val="single" w:sz="6" w:space="0" w:color="000000"/>
              <w:right w:val="single" w:sz="6" w:space="0" w:color="000000"/>
            </w:tcBorders>
            <w:shd w:val="clear" w:color="auto" w:fill="auto"/>
          </w:tcPr>
          <w:p w:rsidR="00BA69BF" w:rsidRDefault="00BA69BF">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977" w:type="pct"/>
            <w:tcBorders>
              <w:top w:val="single" w:sz="6" w:space="0" w:color="000000"/>
              <w:left w:val="single" w:sz="6" w:space="0" w:color="000000"/>
              <w:bottom w:val="single" w:sz="6" w:space="0" w:color="000000"/>
              <w:right w:val="single" w:sz="6" w:space="0" w:color="000000"/>
            </w:tcBorders>
            <w:shd w:val="clear" w:color="auto" w:fill="auto"/>
            <w:vAlign w:val="center"/>
          </w:tcPr>
          <w:p w:rsidR="00BA69BF" w:rsidRDefault="00BA69BF">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1003" w:type="pct"/>
            <w:tcBorders>
              <w:top w:val="single" w:sz="6" w:space="0" w:color="000000"/>
              <w:left w:val="single" w:sz="6" w:space="0" w:color="000000"/>
              <w:bottom w:val="single" w:sz="6" w:space="0" w:color="000000"/>
              <w:right w:val="single" w:sz="6" w:space="0" w:color="000000"/>
            </w:tcBorders>
            <w:shd w:val="clear" w:color="auto" w:fill="auto"/>
            <w:vAlign w:val="center"/>
          </w:tcPr>
          <w:p w:rsidR="00BA69BF" w:rsidRDefault="00BA69BF">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926" w:type="pct"/>
            <w:tcBorders>
              <w:top w:val="single" w:sz="6" w:space="0" w:color="000000"/>
              <w:left w:val="single" w:sz="6" w:space="0" w:color="000000"/>
              <w:bottom w:val="single" w:sz="6" w:space="0" w:color="000000"/>
              <w:right w:val="single" w:sz="6" w:space="0" w:color="000000"/>
            </w:tcBorders>
            <w:shd w:val="clear" w:color="auto" w:fill="auto"/>
            <w:vAlign w:val="center"/>
          </w:tcPr>
          <w:p w:rsidR="00BA69BF" w:rsidRDefault="00BA69BF">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1081" w:type="pct"/>
            <w:tcBorders>
              <w:top w:val="single" w:sz="6" w:space="0" w:color="000000"/>
              <w:left w:val="single" w:sz="6" w:space="0" w:color="000000"/>
              <w:bottom w:val="single" w:sz="6" w:space="0" w:color="000000"/>
              <w:right w:val="single" w:sz="6" w:space="0" w:color="000000"/>
            </w:tcBorders>
            <w:shd w:val="clear" w:color="auto" w:fill="auto"/>
            <w:vAlign w:val="center"/>
          </w:tcPr>
          <w:p w:rsidR="00BA69BF" w:rsidRDefault="00BA69BF">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17" w:type="pct"/>
            <w:tcBorders>
              <w:top w:val="single" w:sz="6" w:space="0" w:color="000000"/>
              <w:left w:val="single" w:sz="6" w:space="0" w:color="000000"/>
              <w:bottom w:val="single" w:sz="6" w:space="0" w:color="000000"/>
              <w:right w:val="single" w:sz="6" w:space="0" w:color="000000"/>
            </w:tcBorders>
            <w:shd w:val="clear" w:color="auto" w:fill="auto"/>
          </w:tcPr>
          <w:p w:rsidR="00BA69BF" w:rsidRDefault="00BA69BF">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r>
      <w:tr w:rsidR="00BA69BF">
        <w:trPr>
          <w:cantSplit/>
          <w:trHeight w:val="800"/>
        </w:trPr>
        <w:tc>
          <w:tcPr>
            <w:tcW w:w="392" w:type="pct"/>
            <w:tcBorders>
              <w:top w:val="single" w:sz="6" w:space="0" w:color="000000"/>
              <w:left w:val="single" w:sz="6" w:space="0" w:color="000000"/>
              <w:bottom w:val="single" w:sz="6" w:space="0" w:color="000000"/>
              <w:right w:val="single" w:sz="6" w:space="0" w:color="000000"/>
            </w:tcBorders>
            <w:shd w:val="clear" w:color="auto" w:fill="auto"/>
          </w:tcPr>
          <w:p w:rsidR="00BA69BF" w:rsidRDefault="00BA69BF">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977" w:type="pct"/>
            <w:tcBorders>
              <w:top w:val="single" w:sz="6" w:space="0" w:color="000000"/>
              <w:left w:val="single" w:sz="6" w:space="0" w:color="000000"/>
              <w:bottom w:val="single" w:sz="6" w:space="0" w:color="000000"/>
              <w:right w:val="single" w:sz="6" w:space="0" w:color="000000"/>
            </w:tcBorders>
            <w:shd w:val="clear" w:color="auto" w:fill="auto"/>
            <w:vAlign w:val="center"/>
          </w:tcPr>
          <w:p w:rsidR="00BA69BF" w:rsidRDefault="00BA69BF">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1003" w:type="pct"/>
            <w:tcBorders>
              <w:top w:val="single" w:sz="6" w:space="0" w:color="000000"/>
              <w:left w:val="single" w:sz="6" w:space="0" w:color="000000"/>
              <w:bottom w:val="single" w:sz="6" w:space="0" w:color="000000"/>
              <w:right w:val="single" w:sz="6" w:space="0" w:color="000000"/>
            </w:tcBorders>
            <w:shd w:val="clear" w:color="auto" w:fill="auto"/>
            <w:vAlign w:val="center"/>
          </w:tcPr>
          <w:p w:rsidR="00BA69BF" w:rsidRDefault="00BA69BF">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926" w:type="pct"/>
            <w:tcBorders>
              <w:top w:val="single" w:sz="6" w:space="0" w:color="000000"/>
              <w:left w:val="single" w:sz="6" w:space="0" w:color="000000"/>
              <w:bottom w:val="single" w:sz="6" w:space="0" w:color="000000"/>
              <w:right w:val="single" w:sz="6" w:space="0" w:color="000000"/>
            </w:tcBorders>
            <w:shd w:val="clear" w:color="auto" w:fill="auto"/>
            <w:vAlign w:val="center"/>
          </w:tcPr>
          <w:p w:rsidR="00BA69BF" w:rsidRDefault="00BA69BF">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1081" w:type="pct"/>
            <w:tcBorders>
              <w:top w:val="single" w:sz="6" w:space="0" w:color="000000"/>
              <w:left w:val="single" w:sz="6" w:space="0" w:color="000000"/>
              <w:bottom w:val="single" w:sz="6" w:space="0" w:color="000000"/>
              <w:right w:val="single" w:sz="6" w:space="0" w:color="000000"/>
            </w:tcBorders>
            <w:shd w:val="clear" w:color="auto" w:fill="auto"/>
            <w:vAlign w:val="center"/>
          </w:tcPr>
          <w:p w:rsidR="00BA69BF" w:rsidRDefault="00BA69BF">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17" w:type="pct"/>
            <w:tcBorders>
              <w:top w:val="single" w:sz="6" w:space="0" w:color="000000"/>
              <w:left w:val="single" w:sz="6" w:space="0" w:color="000000"/>
              <w:bottom w:val="single" w:sz="6" w:space="0" w:color="000000"/>
              <w:right w:val="single" w:sz="6" w:space="0" w:color="000000"/>
            </w:tcBorders>
            <w:shd w:val="clear" w:color="auto" w:fill="auto"/>
          </w:tcPr>
          <w:p w:rsidR="00BA69BF" w:rsidRDefault="00BA69BF">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r>
    </w:tbl>
    <w:p w:rsidR="00BA69BF" w:rsidRDefault="00BA69BF">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p w:rsidR="00BA69BF" w:rsidRDefault="00F97265">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供应商单位(盖章)：</w:t>
      </w:r>
    </w:p>
    <w:p w:rsidR="00BA69BF" w:rsidRDefault="00BA69BF">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p w:rsidR="00BA69BF" w:rsidRDefault="00F97265">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全权代表(签字)：</w:t>
      </w:r>
    </w:p>
    <w:p w:rsidR="00BA69BF" w:rsidRDefault="00BA69BF">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p w:rsidR="00BA69BF" w:rsidRDefault="00F97265">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 xml:space="preserve">                            日期：</w:t>
      </w:r>
    </w:p>
    <w:p w:rsidR="00BA69BF" w:rsidRDefault="00F97265">
      <w:pPr>
        <w:autoSpaceDE w:val="0"/>
        <w:autoSpaceDN w:val="0"/>
        <w:adjustRightInd w:val="0"/>
        <w:spacing w:line="480" w:lineRule="exact"/>
        <w:ind w:firstLineChars="1750" w:firstLine="3675"/>
        <w:jc w:val="left"/>
        <w:rPr>
          <w:rFonts w:ascii="仿宋_GB2312" w:eastAsia="仿宋_GB2312" w:hAnsi="Calibri" w:cs="宋体"/>
          <w:color w:val="000000"/>
          <w:kern w:val="0"/>
          <w:sz w:val="28"/>
          <w:szCs w:val="28"/>
          <w:lang w:bidi="ar"/>
        </w:rPr>
      </w:pPr>
      <w:r>
        <w:rPr>
          <w:rFonts w:hint="eastAsia"/>
          <w:lang w:bidi="ar"/>
        </w:rPr>
        <w:t xml:space="preserve"> </w:t>
      </w:r>
      <w:r>
        <w:rPr>
          <w:rFonts w:hint="eastAsia"/>
          <w:lang w:bidi="ar"/>
        </w:rPr>
        <w:br w:type="page"/>
      </w:r>
      <w:r>
        <w:rPr>
          <w:rFonts w:ascii="仿宋_GB2312" w:eastAsia="仿宋_GB2312" w:hAnsi="Calibri" w:cs="宋体" w:hint="eastAsia"/>
          <w:color w:val="000000"/>
          <w:kern w:val="0"/>
          <w:sz w:val="28"/>
          <w:szCs w:val="28"/>
          <w:lang w:bidi="ar"/>
        </w:rPr>
        <w:lastRenderedPageBreak/>
        <w:t>附件三-7            技术规格性能偏离表</w:t>
      </w:r>
    </w:p>
    <w:p w:rsidR="00BA69BF" w:rsidRDefault="00BA69BF">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bl>
      <w:tblPr>
        <w:tblW w:w="5000" w:type="pct"/>
        <w:tblBorders>
          <w:top w:val="single" w:sz="6" w:space="0" w:color="000000"/>
          <w:left w:val="single" w:sz="6" w:space="0" w:color="000000"/>
          <w:bottom w:val="single" w:sz="6" w:space="0" w:color="000000"/>
          <w:right w:val="single" w:sz="6" w:space="0" w:color="000000"/>
          <w:insideH w:val="outset" w:sz="6" w:space="0" w:color="auto"/>
          <w:insideV w:val="outset" w:sz="6" w:space="0" w:color="auto"/>
        </w:tblBorders>
        <w:tblLayout w:type="fixed"/>
        <w:tblCellMar>
          <w:left w:w="28" w:type="dxa"/>
          <w:right w:w="28" w:type="dxa"/>
        </w:tblCellMar>
        <w:tblLook w:val="04A0" w:firstRow="1" w:lastRow="0" w:firstColumn="1" w:lastColumn="0" w:noHBand="0" w:noVBand="1"/>
      </w:tblPr>
      <w:tblGrid>
        <w:gridCol w:w="729"/>
        <w:gridCol w:w="1802"/>
        <w:gridCol w:w="2251"/>
        <w:gridCol w:w="1679"/>
        <w:gridCol w:w="2146"/>
        <w:gridCol w:w="1502"/>
      </w:tblGrid>
      <w:tr w:rsidR="00BA69BF">
        <w:trPr>
          <w:cantSplit/>
          <w:trHeight w:val="674"/>
        </w:trPr>
        <w:tc>
          <w:tcPr>
            <w:tcW w:w="360" w:type="pct"/>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rsidR="00BA69BF" w:rsidRDefault="00F97265">
            <w:pPr>
              <w:autoSpaceDE w:val="0"/>
              <w:autoSpaceDN w:val="0"/>
              <w:adjustRightInd w:val="0"/>
              <w:spacing w:line="480" w:lineRule="exact"/>
              <w:jc w:val="center"/>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序号</w:t>
            </w:r>
          </w:p>
        </w:tc>
        <w:tc>
          <w:tcPr>
            <w:tcW w:w="2004" w:type="pct"/>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BA69BF" w:rsidRDefault="00F97265">
            <w:pPr>
              <w:autoSpaceDE w:val="0"/>
              <w:autoSpaceDN w:val="0"/>
              <w:adjustRightInd w:val="0"/>
              <w:spacing w:line="480" w:lineRule="exact"/>
              <w:jc w:val="center"/>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采购文件要求</w:t>
            </w:r>
          </w:p>
        </w:tc>
        <w:tc>
          <w:tcPr>
            <w:tcW w:w="1891" w:type="pct"/>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BA69BF" w:rsidRDefault="00F97265">
            <w:pPr>
              <w:autoSpaceDE w:val="0"/>
              <w:autoSpaceDN w:val="0"/>
              <w:adjustRightInd w:val="0"/>
              <w:spacing w:line="480" w:lineRule="exact"/>
              <w:jc w:val="center"/>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响应内容</w:t>
            </w:r>
          </w:p>
        </w:tc>
        <w:tc>
          <w:tcPr>
            <w:tcW w:w="743" w:type="pct"/>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rsidR="00BA69BF" w:rsidRDefault="00F97265">
            <w:pPr>
              <w:autoSpaceDE w:val="0"/>
              <w:autoSpaceDN w:val="0"/>
              <w:adjustRightInd w:val="0"/>
              <w:spacing w:line="480" w:lineRule="exact"/>
              <w:jc w:val="center"/>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备注</w:t>
            </w:r>
          </w:p>
        </w:tc>
      </w:tr>
      <w:tr w:rsidR="00BA69BF">
        <w:trPr>
          <w:cantSplit/>
          <w:trHeight w:val="800"/>
        </w:trPr>
        <w:tc>
          <w:tcPr>
            <w:tcW w:w="360" w:type="pct"/>
            <w:vMerge/>
            <w:tcBorders>
              <w:top w:val="single" w:sz="6" w:space="0" w:color="000000"/>
              <w:left w:val="single" w:sz="6" w:space="0" w:color="000000"/>
              <w:bottom w:val="single" w:sz="6" w:space="0" w:color="000000"/>
              <w:right w:val="single" w:sz="6" w:space="0" w:color="000000"/>
            </w:tcBorders>
            <w:shd w:val="clear" w:color="auto" w:fill="auto"/>
            <w:vAlign w:val="center"/>
          </w:tcPr>
          <w:p w:rsidR="00BA69BF" w:rsidRDefault="00BA69BF">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c>
          <w:tcPr>
            <w:tcW w:w="891" w:type="pct"/>
            <w:tcBorders>
              <w:top w:val="single" w:sz="6" w:space="0" w:color="000000"/>
              <w:left w:val="single" w:sz="6" w:space="0" w:color="000000"/>
              <w:bottom w:val="single" w:sz="6" w:space="0" w:color="000000"/>
              <w:right w:val="single" w:sz="6" w:space="0" w:color="000000"/>
            </w:tcBorders>
            <w:shd w:val="clear" w:color="auto" w:fill="auto"/>
            <w:vAlign w:val="center"/>
          </w:tcPr>
          <w:p w:rsidR="00BA69BF" w:rsidRDefault="00F97265">
            <w:pPr>
              <w:autoSpaceDE w:val="0"/>
              <w:autoSpaceDN w:val="0"/>
              <w:adjustRightInd w:val="0"/>
              <w:spacing w:line="480" w:lineRule="exact"/>
              <w:jc w:val="center"/>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章节、条款号</w:t>
            </w:r>
          </w:p>
        </w:tc>
        <w:tc>
          <w:tcPr>
            <w:tcW w:w="1112" w:type="pct"/>
            <w:tcBorders>
              <w:top w:val="single" w:sz="6" w:space="0" w:color="000000"/>
              <w:left w:val="single" w:sz="6" w:space="0" w:color="000000"/>
              <w:bottom w:val="single" w:sz="6" w:space="0" w:color="000000"/>
              <w:right w:val="single" w:sz="6" w:space="0" w:color="000000"/>
            </w:tcBorders>
            <w:shd w:val="clear" w:color="auto" w:fill="auto"/>
            <w:vAlign w:val="center"/>
          </w:tcPr>
          <w:p w:rsidR="00BA69BF" w:rsidRDefault="00F97265">
            <w:pPr>
              <w:autoSpaceDE w:val="0"/>
              <w:autoSpaceDN w:val="0"/>
              <w:adjustRightInd w:val="0"/>
              <w:spacing w:line="480" w:lineRule="exact"/>
              <w:jc w:val="center"/>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条款内容描述</w:t>
            </w:r>
          </w:p>
        </w:tc>
        <w:tc>
          <w:tcPr>
            <w:tcW w:w="830" w:type="pct"/>
            <w:tcBorders>
              <w:top w:val="single" w:sz="6" w:space="0" w:color="000000"/>
              <w:left w:val="single" w:sz="6" w:space="0" w:color="000000"/>
              <w:bottom w:val="single" w:sz="6" w:space="0" w:color="000000"/>
              <w:right w:val="single" w:sz="6" w:space="0" w:color="000000"/>
            </w:tcBorders>
            <w:shd w:val="clear" w:color="auto" w:fill="auto"/>
            <w:vAlign w:val="center"/>
          </w:tcPr>
          <w:p w:rsidR="00BA69BF" w:rsidRDefault="00F97265">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章节、条款号</w:t>
            </w:r>
          </w:p>
        </w:tc>
        <w:tc>
          <w:tcPr>
            <w:tcW w:w="1060" w:type="pct"/>
            <w:tcBorders>
              <w:top w:val="single" w:sz="6" w:space="0" w:color="000000"/>
              <w:left w:val="single" w:sz="6" w:space="0" w:color="000000"/>
              <w:bottom w:val="single" w:sz="6" w:space="0" w:color="000000"/>
              <w:right w:val="single" w:sz="6" w:space="0" w:color="000000"/>
            </w:tcBorders>
            <w:shd w:val="clear" w:color="auto" w:fill="auto"/>
            <w:vAlign w:val="center"/>
          </w:tcPr>
          <w:p w:rsidR="00BA69BF" w:rsidRDefault="00F97265">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条款内容描述</w:t>
            </w:r>
          </w:p>
        </w:tc>
        <w:tc>
          <w:tcPr>
            <w:tcW w:w="743" w:type="pct"/>
            <w:vMerge/>
            <w:tcBorders>
              <w:top w:val="single" w:sz="6" w:space="0" w:color="000000"/>
              <w:left w:val="single" w:sz="6" w:space="0" w:color="000000"/>
              <w:bottom w:val="single" w:sz="6" w:space="0" w:color="000000"/>
              <w:right w:val="single" w:sz="6" w:space="0" w:color="000000"/>
            </w:tcBorders>
            <w:shd w:val="clear" w:color="auto" w:fill="auto"/>
            <w:vAlign w:val="center"/>
          </w:tcPr>
          <w:p w:rsidR="00BA69BF" w:rsidRDefault="00BA69BF">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r>
      <w:tr w:rsidR="00BA69BF">
        <w:trPr>
          <w:cantSplit/>
          <w:trHeight w:val="800"/>
        </w:trPr>
        <w:tc>
          <w:tcPr>
            <w:tcW w:w="360" w:type="pct"/>
            <w:tcBorders>
              <w:top w:val="single" w:sz="6" w:space="0" w:color="000000"/>
              <w:left w:val="single" w:sz="6" w:space="0" w:color="000000"/>
              <w:bottom w:val="single" w:sz="6" w:space="0" w:color="000000"/>
              <w:right w:val="single" w:sz="6" w:space="0" w:color="000000"/>
            </w:tcBorders>
            <w:shd w:val="clear" w:color="auto" w:fill="auto"/>
          </w:tcPr>
          <w:p w:rsidR="00BA69BF" w:rsidRDefault="00BA69BF">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c>
          <w:tcPr>
            <w:tcW w:w="891" w:type="pct"/>
            <w:tcBorders>
              <w:top w:val="single" w:sz="6" w:space="0" w:color="000000"/>
              <w:left w:val="single" w:sz="6" w:space="0" w:color="000000"/>
              <w:bottom w:val="single" w:sz="6" w:space="0" w:color="000000"/>
              <w:right w:val="single" w:sz="6" w:space="0" w:color="000000"/>
            </w:tcBorders>
            <w:shd w:val="clear" w:color="auto" w:fill="auto"/>
            <w:vAlign w:val="center"/>
          </w:tcPr>
          <w:p w:rsidR="00BA69BF" w:rsidRDefault="00BA69BF">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c>
          <w:tcPr>
            <w:tcW w:w="1112" w:type="pct"/>
            <w:tcBorders>
              <w:top w:val="single" w:sz="6" w:space="0" w:color="000000"/>
              <w:left w:val="single" w:sz="6" w:space="0" w:color="000000"/>
              <w:bottom w:val="single" w:sz="6" w:space="0" w:color="000000"/>
              <w:right w:val="single" w:sz="6" w:space="0" w:color="000000"/>
            </w:tcBorders>
            <w:shd w:val="clear" w:color="auto" w:fill="auto"/>
            <w:vAlign w:val="center"/>
          </w:tcPr>
          <w:p w:rsidR="00BA69BF" w:rsidRDefault="00BA69BF">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c>
          <w:tcPr>
            <w:tcW w:w="830" w:type="pct"/>
            <w:tcBorders>
              <w:top w:val="single" w:sz="6" w:space="0" w:color="000000"/>
              <w:left w:val="single" w:sz="6" w:space="0" w:color="000000"/>
              <w:bottom w:val="single" w:sz="6" w:space="0" w:color="000000"/>
              <w:right w:val="single" w:sz="6" w:space="0" w:color="000000"/>
            </w:tcBorders>
            <w:shd w:val="clear" w:color="auto" w:fill="auto"/>
            <w:vAlign w:val="center"/>
          </w:tcPr>
          <w:p w:rsidR="00BA69BF" w:rsidRDefault="00BA69BF">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c>
          <w:tcPr>
            <w:tcW w:w="1060" w:type="pct"/>
            <w:tcBorders>
              <w:top w:val="single" w:sz="6" w:space="0" w:color="000000"/>
              <w:left w:val="single" w:sz="6" w:space="0" w:color="000000"/>
              <w:bottom w:val="single" w:sz="6" w:space="0" w:color="000000"/>
              <w:right w:val="single" w:sz="6" w:space="0" w:color="000000"/>
            </w:tcBorders>
            <w:shd w:val="clear" w:color="auto" w:fill="auto"/>
            <w:vAlign w:val="center"/>
          </w:tcPr>
          <w:p w:rsidR="00BA69BF" w:rsidRDefault="00BA69BF">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c>
          <w:tcPr>
            <w:tcW w:w="743" w:type="pct"/>
            <w:tcBorders>
              <w:top w:val="single" w:sz="6" w:space="0" w:color="000000"/>
              <w:left w:val="single" w:sz="6" w:space="0" w:color="000000"/>
              <w:bottom w:val="single" w:sz="6" w:space="0" w:color="000000"/>
              <w:right w:val="single" w:sz="6" w:space="0" w:color="000000"/>
            </w:tcBorders>
            <w:shd w:val="clear" w:color="auto" w:fill="auto"/>
          </w:tcPr>
          <w:p w:rsidR="00BA69BF" w:rsidRDefault="00BA69BF">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r>
      <w:tr w:rsidR="00BA69BF">
        <w:trPr>
          <w:cantSplit/>
          <w:trHeight w:val="800"/>
        </w:trPr>
        <w:tc>
          <w:tcPr>
            <w:tcW w:w="360" w:type="pct"/>
            <w:tcBorders>
              <w:top w:val="single" w:sz="6" w:space="0" w:color="000000"/>
              <w:left w:val="single" w:sz="6" w:space="0" w:color="000000"/>
              <w:bottom w:val="single" w:sz="6" w:space="0" w:color="000000"/>
              <w:right w:val="single" w:sz="6" w:space="0" w:color="000000"/>
            </w:tcBorders>
            <w:shd w:val="clear" w:color="auto" w:fill="auto"/>
          </w:tcPr>
          <w:p w:rsidR="00BA69BF" w:rsidRDefault="00BA69BF">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c>
          <w:tcPr>
            <w:tcW w:w="891" w:type="pct"/>
            <w:tcBorders>
              <w:top w:val="single" w:sz="6" w:space="0" w:color="000000"/>
              <w:left w:val="single" w:sz="6" w:space="0" w:color="000000"/>
              <w:bottom w:val="single" w:sz="6" w:space="0" w:color="000000"/>
              <w:right w:val="single" w:sz="6" w:space="0" w:color="000000"/>
            </w:tcBorders>
            <w:shd w:val="clear" w:color="auto" w:fill="auto"/>
            <w:vAlign w:val="center"/>
          </w:tcPr>
          <w:p w:rsidR="00BA69BF" w:rsidRDefault="00BA69BF">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c>
          <w:tcPr>
            <w:tcW w:w="1112" w:type="pct"/>
            <w:tcBorders>
              <w:top w:val="single" w:sz="6" w:space="0" w:color="000000"/>
              <w:left w:val="single" w:sz="6" w:space="0" w:color="000000"/>
              <w:bottom w:val="single" w:sz="6" w:space="0" w:color="000000"/>
              <w:right w:val="single" w:sz="6" w:space="0" w:color="000000"/>
            </w:tcBorders>
            <w:shd w:val="clear" w:color="auto" w:fill="auto"/>
            <w:vAlign w:val="center"/>
          </w:tcPr>
          <w:p w:rsidR="00BA69BF" w:rsidRDefault="00BA69BF">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c>
          <w:tcPr>
            <w:tcW w:w="830" w:type="pct"/>
            <w:tcBorders>
              <w:top w:val="single" w:sz="6" w:space="0" w:color="000000"/>
              <w:left w:val="single" w:sz="6" w:space="0" w:color="000000"/>
              <w:bottom w:val="single" w:sz="6" w:space="0" w:color="000000"/>
              <w:right w:val="single" w:sz="6" w:space="0" w:color="000000"/>
            </w:tcBorders>
            <w:shd w:val="clear" w:color="auto" w:fill="auto"/>
            <w:vAlign w:val="center"/>
          </w:tcPr>
          <w:p w:rsidR="00BA69BF" w:rsidRDefault="00BA69BF">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c>
          <w:tcPr>
            <w:tcW w:w="1060" w:type="pct"/>
            <w:tcBorders>
              <w:top w:val="single" w:sz="6" w:space="0" w:color="000000"/>
              <w:left w:val="single" w:sz="6" w:space="0" w:color="000000"/>
              <w:bottom w:val="single" w:sz="6" w:space="0" w:color="000000"/>
              <w:right w:val="single" w:sz="6" w:space="0" w:color="000000"/>
            </w:tcBorders>
            <w:shd w:val="clear" w:color="auto" w:fill="auto"/>
            <w:vAlign w:val="center"/>
          </w:tcPr>
          <w:p w:rsidR="00BA69BF" w:rsidRDefault="00BA69BF">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c>
          <w:tcPr>
            <w:tcW w:w="743" w:type="pct"/>
            <w:tcBorders>
              <w:top w:val="single" w:sz="6" w:space="0" w:color="000000"/>
              <w:left w:val="single" w:sz="6" w:space="0" w:color="000000"/>
              <w:bottom w:val="single" w:sz="6" w:space="0" w:color="000000"/>
              <w:right w:val="single" w:sz="6" w:space="0" w:color="000000"/>
            </w:tcBorders>
            <w:shd w:val="clear" w:color="auto" w:fill="auto"/>
          </w:tcPr>
          <w:p w:rsidR="00BA69BF" w:rsidRDefault="00BA69BF">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r>
      <w:tr w:rsidR="00BA69BF">
        <w:trPr>
          <w:cantSplit/>
          <w:trHeight w:val="800"/>
        </w:trPr>
        <w:tc>
          <w:tcPr>
            <w:tcW w:w="360" w:type="pct"/>
            <w:tcBorders>
              <w:top w:val="single" w:sz="6" w:space="0" w:color="000000"/>
              <w:left w:val="single" w:sz="6" w:space="0" w:color="000000"/>
              <w:bottom w:val="single" w:sz="6" w:space="0" w:color="000000"/>
              <w:right w:val="single" w:sz="6" w:space="0" w:color="000000"/>
            </w:tcBorders>
            <w:shd w:val="clear" w:color="auto" w:fill="auto"/>
          </w:tcPr>
          <w:p w:rsidR="00BA69BF" w:rsidRDefault="00BA69BF">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c>
          <w:tcPr>
            <w:tcW w:w="891" w:type="pct"/>
            <w:tcBorders>
              <w:top w:val="single" w:sz="6" w:space="0" w:color="000000"/>
              <w:left w:val="single" w:sz="6" w:space="0" w:color="000000"/>
              <w:bottom w:val="single" w:sz="6" w:space="0" w:color="000000"/>
              <w:right w:val="single" w:sz="6" w:space="0" w:color="000000"/>
            </w:tcBorders>
            <w:shd w:val="clear" w:color="auto" w:fill="auto"/>
            <w:vAlign w:val="center"/>
          </w:tcPr>
          <w:p w:rsidR="00BA69BF" w:rsidRDefault="00BA69BF">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c>
          <w:tcPr>
            <w:tcW w:w="1112" w:type="pct"/>
            <w:tcBorders>
              <w:top w:val="single" w:sz="6" w:space="0" w:color="000000"/>
              <w:left w:val="single" w:sz="6" w:space="0" w:color="000000"/>
              <w:bottom w:val="single" w:sz="6" w:space="0" w:color="000000"/>
              <w:right w:val="single" w:sz="6" w:space="0" w:color="000000"/>
            </w:tcBorders>
            <w:shd w:val="clear" w:color="auto" w:fill="auto"/>
            <w:vAlign w:val="center"/>
          </w:tcPr>
          <w:p w:rsidR="00BA69BF" w:rsidRDefault="00BA69BF">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c>
          <w:tcPr>
            <w:tcW w:w="830" w:type="pct"/>
            <w:tcBorders>
              <w:top w:val="single" w:sz="6" w:space="0" w:color="000000"/>
              <w:left w:val="single" w:sz="6" w:space="0" w:color="000000"/>
              <w:bottom w:val="single" w:sz="6" w:space="0" w:color="000000"/>
              <w:right w:val="single" w:sz="6" w:space="0" w:color="000000"/>
            </w:tcBorders>
            <w:shd w:val="clear" w:color="auto" w:fill="auto"/>
            <w:vAlign w:val="center"/>
          </w:tcPr>
          <w:p w:rsidR="00BA69BF" w:rsidRDefault="00BA69BF">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c>
          <w:tcPr>
            <w:tcW w:w="1060" w:type="pct"/>
            <w:tcBorders>
              <w:top w:val="single" w:sz="6" w:space="0" w:color="000000"/>
              <w:left w:val="single" w:sz="6" w:space="0" w:color="000000"/>
              <w:bottom w:val="single" w:sz="6" w:space="0" w:color="000000"/>
              <w:right w:val="single" w:sz="6" w:space="0" w:color="000000"/>
            </w:tcBorders>
            <w:shd w:val="clear" w:color="auto" w:fill="auto"/>
            <w:vAlign w:val="center"/>
          </w:tcPr>
          <w:p w:rsidR="00BA69BF" w:rsidRDefault="00BA69BF">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c>
          <w:tcPr>
            <w:tcW w:w="743" w:type="pct"/>
            <w:tcBorders>
              <w:top w:val="single" w:sz="6" w:space="0" w:color="000000"/>
              <w:left w:val="single" w:sz="6" w:space="0" w:color="000000"/>
              <w:bottom w:val="single" w:sz="6" w:space="0" w:color="000000"/>
              <w:right w:val="single" w:sz="6" w:space="0" w:color="000000"/>
            </w:tcBorders>
            <w:shd w:val="clear" w:color="auto" w:fill="auto"/>
          </w:tcPr>
          <w:p w:rsidR="00BA69BF" w:rsidRDefault="00BA69BF">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r>
      <w:tr w:rsidR="00BA69BF">
        <w:trPr>
          <w:cantSplit/>
          <w:trHeight w:val="800"/>
        </w:trPr>
        <w:tc>
          <w:tcPr>
            <w:tcW w:w="360" w:type="pct"/>
            <w:tcBorders>
              <w:top w:val="single" w:sz="6" w:space="0" w:color="000000"/>
              <w:left w:val="single" w:sz="6" w:space="0" w:color="000000"/>
              <w:bottom w:val="single" w:sz="6" w:space="0" w:color="000000"/>
              <w:right w:val="single" w:sz="6" w:space="0" w:color="000000"/>
            </w:tcBorders>
            <w:shd w:val="clear" w:color="auto" w:fill="auto"/>
          </w:tcPr>
          <w:p w:rsidR="00BA69BF" w:rsidRDefault="00BA69BF">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c>
          <w:tcPr>
            <w:tcW w:w="891" w:type="pct"/>
            <w:tcBorders>
              <w:top w:val="single" w:sz="6" w:space="0" w:color="000000"/>
              <w:left w:val="single" w:sz="6" w:space="0" w:color="000000"/>
              <w:bottom w:val="single" w:sz="6" w:space="0" w:color="000000"/>
              <w:right w:val="single" w:sz="6" w:space="0" w:color="000000"/>
            </w:tcBorders>
            <w:shd w:val="clear" w:color="auto" w:fill="auto"/>
            <w:vAlign w:val="center"/>
          </w:tcPr>
          <w:p w:rsidR="00BA69BF" w:rsidRDefault="00BA69BF">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c>
          <w:tcPr>
            <w:tcW w:w="1112" w:type="pct"/>
            <w:tcBorders>
              <w:top w:val="single" w:sz="6" w:space="0" w:color="000000"/>
              <w:left w:val="single" w:sz="6" w:space="0" w:color="000000"/>
              <w:bottom w:val="single" w:sz="6" w:space="0" w:color="000000"/>
              <w:right w:val="single" w:sz="6" w:space="0" w:color="000000"/>
            </w:tcBorders>
            <w:shd w:val="clear" w:color="auto" w:fill="auto"/>
            <w:vAlign w:val="center"/>
          </w:tcPr>
          <w:p w:rsidR="00BA69BF" w:rsidRDefault="00BA69BF">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c>
          <w:tcPr>
            <w:tcW w:w="830" w:type="pct"/>
            <w:tcBorders>
              <w:top w:val="single" w:sz="6" w:space="0" w:color="000000"/>
              <w:left w:val="single" w:sz="6" w:space="0" w:color="000000"/>
              <w:bottom w:val="single" w:sz="6" w:space="0" w:color="000000"/>
              <w:right w:val="single" w:sz="6" w:space="0" w:color="000000"/>
            </w:tcBorders>
            <w:shd w:val="clear" w:color="auto" w:fill="auto"/>
            <w:vAlign w:val="center"/>
          </w:tcPr>
          <w:p w:rsidR="00BA69BF" w:rsidRDefault="00BA69BF">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c>
          <w:tcPr>
            <w:tcW w:w="1060" w:type="pct"/>
            <w:tcBorders>
              <w:top w:val="single" w:sz="6" w:space="0" w:color="000000"/>
              <w:left w:val="single" w:sz="6" w:space="0" w:color="000000"/>
              <w:bottom w:val="single" w:sz="6" w:space="0" w:color="000000"/>
              <w:right w:val="single" w:sz="6" w:space="0" w:color="000000"/>
            </w:tcBorders>
            <w:shd w:val="clear" w:color="auto" w:fill="auto"/>
            <w:vAlign w:val="center"/>
          </w:tcPr>
          <w:p w:rsidR="00BA69BF" w:rsidRDefault="00BA69BF">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c>
          <w:tcPr>
            <w:tcW w:w="743" w:type="pct"/>
            <w:tcBorders>
              <w:top w:val="single" w:sz="6" w:space="0" w:color="000000"/>
              <w:left w:val="single" w:sz="6" w:space="0" w:color="000000"/>
              <w:bottom w:val="single" w:sz="6" w:space="0" w:color="000000"/>
              <w:right w:val="single" w:sz="6" w:space="0" w:color="000000"/>
            </w:tcBorders>
            <w:shd w:val="clear" w:color="auto" w:fill="auto"/>
          </w:tcPr>
          <w:p w:rsidR="00BA69BF" w:rsidRDefault="00BA69BF">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r>
      <w:tr w:rsidR="00BA69BF">
        <w:trPr>
          <w:cantSplit/>
          <w:trHeight w:val="800"/>
        </w:trPr>
        <w:tc>
          <w:tcPr>
            <w:tcW w:w="360" w:type="pct"/>
            <w:tcBorders>
              <w:top w:val="single" w:sz="6" w:space="0" w:color="000000"/>
              <w:left w:val="single" w:sz="6" w:space="0" w:color="000000"/>
              <w:bottom w:val="single" w:sz="6" w:space="0" w:color="000000"/>
              <w:right w:val="single" w:sz="6" w:space="0" w:color="000000"/>
            </w:tcBorders>
            <w:shd w:val="clear" w:color="auto" w:fill="auto"/>
          </w:tcPr>
          <w:p w:rsidR="00BA69BF" w:rsidRDefault="00BA69BF">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c>
          <w:tcPr>
            <w:tcW w:w="891" w:type="pct"/>
            <w:tcBorders>
              <w:top w:val="single" w:sz="6" w:space="0" w:color="000000"/>
              <w:left w:val="single" w:sz="6" w:space="0" w:color="000000"/>
              <w:bottom w:val="single" w:sz="6" w:space="0" w:color="000000"/>
              <w:right w:val="single" w:sz="6" w:space="0" w:color="000000"/>
            </w:tcBorders>
            <w:shd w:val="clear" w:color="auto" w:fill="auto"/>
            <w:vAlign w:val="center"/>
          </w:tcPr>
          <w:p w:rsidR="00BA69BF" w:rsidRDefault="00BA69BF">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c>
          <w:tcPr>
            <w:tcW w:w="1112" w:type="pct"/>
            <w:tcBorders>
              <w:top w:val="single" w:sz="6" w:space="0" w:color="000000"/>
              <w:left w:val="single" w:sz="6" w:space="0" w:color="000000"/>
              <w:bottom w:val="single" w:sz="6" w:space="0" w:color="000000"/>
              <w:right w:val="single" w:sz="6" w:space="0" w:color="000000"/>
            </w:tcBorders>
            <w:shd w:val="clear" w:color="auto" w:fill="auto"/>
            <w:vAlign w:val="center"/>
          </w:tcPr>
          <w:p w:rsidR="00BA69BF" w:rsidRDefault="00BA69BF">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c>
          <w:tcPr>
            <w:tcW w:w="830" w:type="pct"/>
            <w:tcBorders>
              <w:top w:val="single" w:sz="6" w:space="0" w:color="000000"/>
              <w:left w:val="single" w:sz="6" w:space="0" w:color="000000"/>
              <w:bottom w:val="single" w:sz="6" w:space="0" w:color="000000"/>
              <w:right w:val="single" w:sz="6" w:space="0" w:color="000000"/>
            </w:tcBorders>
            <w:shd w:val="clear" w:color="auto" w:fill="auto"/>
            <w:vAlign w:val="center"/>
          </w:tcPr>
          <w:p w:rsidR="00BA69BF" w:rsidRDefault="00BA69BF">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c>
          <w:tcPr>
            <w:tcW w:w="1060" w:type="pct"/>
            <w:tcBorders>
              <w:top w:val="single" w:sz="6" w:space="0" w:color="000000"/>
              <w:left w:val="single" w:sz="6" w:space="0" w:color="000000"/>
              <w:bottom w:val="single" w:sz="6" w:space="0" w:color="000000"/>
              <w:right w:val="single" w:sz="6" w:space="0" w:color="000000"/>
            </w:tcBorders>
            <w:shd w:val="clear" w:color="auto" w:fill="auto"/>
            <w:vAlign w:val="center"/>
          </w:tcPr>
          <w:p w:rsidR="00BA69BF" w:rsidRDefault="00BA69BF">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c>
          <w:tcPr>
            <w:tcW w:w="743" w:type="pct"/>
            <w:tcBorders>
              <w:top w:val="single" w:sz="6" w:space="0" w:color="000000"/>
              <w:left w:val="single" w:sz="6" w:space="0" w:color="000000"/>
              <w:bottom w:val="single" w:sz="6" w:space="0" w:color="000000"/>
              <w:right w:val="single" w:sz="6" w:space="0" w:color="000000"/>
            </w:tcBorders>
            <w:shd w:val="clear" w:color="auto" w:fill="auto"/>
          </w:tcPr>
          <w:p w:rsidR="00BA69BF" w:rsidRDefault="00BA69BF">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r>
      <w:tr w:rsidR="00BA69BF">
        <w:trPr>
          <w:cantSplit/>
          <w:trHeight w:val="800"/>
        </w:trPr>
        <w:tc>
          <w:tcPr>
            <w:tcW w:w="360" w:type="pct"/>
            <w:tcBorders>
              <w:top w:val="single" w:sz="6" w:space="0" w:color="000000"/>
              <w:left w:val="single" w:sz="6" w:space="0" w:color="000000"/>
              <w:bottom w:val="single" w:sz="6" w:space="0" w:color="000000"/>
              <w:right w:val="single" w:sz="6" w:space="0" w:color="000000"/>
            </w:tcBorders>
            <w:shd w:val="clear" w:color="auto" w:fill="auto"/>
          </w:tcPr>
          <w:p w:rsidR="00BA69BF" w:rsidRDefault="00BA69BF">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c>
          <w:tcPr>
            <w:tcW w:w="891" w:type="pct"/>
            <w:tcBorders>
              <w:top w:val="single" w:sz="6" w:space="0" w:color="000000"/>
              <w:left w:val="single" w:sz="6" w:space="0" w:color="000000"/>
              <w:bottom w:val="single" w:sz="6" w:space="0" w:color="000000"/>
              <w:right w:val="single" w:sz="6" w:space="0" w:color="000000"/>
            </w:tcBorders>
            <w:shd w:val="clear" w:color="auto" w:fill="auto"/>
            <w:vAlign w:val="center"/>
          </w:tcPr>
          <w:p w:rsidR="00BA69BF" w:rsidRDefault="00BA69BF">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c>
          <w:tcPr>
            <w:tcW w:w="1112" w:type="pct"/>
            <w:tcBorders>
              <w:top w:val="single" w:sz="6" w:space="0" w:color="000000"/>
              <w:left w:val="single" w:sz="6" w:space="0" w:color="000000"/>
              <w:bottom w:val="single" w:sz="6" w:space="0" w:color="000000"/>
              <w:right w:val="single" w:sz="6" w:space="0" w:color="000000"/>
            </w:tcBorders>
            <w:shd w:val="clear" w:color="auto" w:fill="auto"/>
            <w:vAlign w:val="center"/>
          </w:tcPr>
          <w:p w:rsidR="00BA69BF" w:rsidRDefault="00BA69BF">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c>
          <w:tcPr>
            <w:tcW w:w="830" w:type="pct"/>
            <w:tcBorders>
              <w:top w:val="single" w:sz="6" w:space="0" w:color="000000"/>
              <w:left w:val="single" w:sz="6" w:space="0" w:color="000000"/>
              <w:bottom w:val="single" w:sz="6" w:space="0" w:color="000000"/>
              <w:right w:val="single" w:sz="6" w:space="0" w:color="000000"/>
            </w:tcBorders>
            <w:shd w:val="clear" w:color="auto" w:fill="auto"/>
            <w:vAlign w:val="center"/>
          </w:tcPr>
          <w:p w:rsidR="00BA69BF" w:rsidRDefault="00BA69BF">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c>
          <w:tcPr>
            <w:tcW w:w="1060" w:type="pct"/>
            <w:tcBorders>
              <w:top w:val="single" w:sz="6" w:space="0" w:color="000000"/>
              <w:left w:val="single" w:sz="6" w:space="0" w:color="000000"/>
              <w:bottom w:val="single" w:sz="6" w:space="0" w:color="000000"/>
              <w:right w:val="single" w:sz="6" w:space="0" w:color="000000"/>
            </w:tcBorders>
            <w:shd w:val="clear" w:color="auto" w:fill="auto"/>
            <w:vAlign w:val="center"/>
          </w:tcPr>
          <w:p w:rsidR="00BA69BF" w:rsidRDefault="00BA69BF">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c>
          <w:tcPr>
            <w:tcW w:w="743" w:type="pct"/>
            <w:tcBorders>
              <w:top w:val="single" w:sz="6" w:space="0" w:color="000000"/>
              <w:left w:val="single" w:sz="6" w:space="0" w:color="000000"/>
              <w:bottom w:val="single" w:sz="6" w:space="0" w:color="000000"/>
              <w:right w:val="single" w:sz="6" w:space="0" w:color="000000"/>
            </w:tcBorders>
            <w:shd w:val="clear" w:color="auto" w:fill="auto"/>
          </w:tcPr>
          <w:p w:rsidR="00BA69BF" w:rsidRDefault="00BA69BF">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r>
      <w:tr w:rsidR="00BA69BF">
        <w:trPr>
          <w:cantSplit/>
          <w:trHeight w:val="800"/>
        </w:trPr>
        <w:tc>
          <w:tcPr>
            <w:tcW w:w="360" w:type="pct"/>
            <w:tcBorders>
              <w:top w:val="single" w:sz="6" w:space="0" w:color="000000"/>
              <w:left w:val="single" w:sz="6" w:space="0" w:color="000000"/>
              <w:bottom w:val="single" w:sz="6" w:space="0" w:color="000000"/>
              <w:right w:val="single" w:sz="6" w:space="0" w:color="000000"/>
            </w:tcBorders>
            <w:shd w:val="clear" w:color="auto" w:fill="auto"/>
          </w:tcPr>
          <w:p w:rsidR="00BA69BF" w:rsidRDefault="00BA69BF">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c>
          <w:tcPr>
            <w:tcW w:w="891" w:type="pct"/>
            <w:tcBorders>
              <w:top w:val="single" w:sz="6" w:space="0" w:color="000000"/>
              <w:left w:val="single" w:sz="6" w:space="0" w:color="000000"/>
              <w:bottom w:val="single" w:sz="6" w:space="0" w:color="000000"/>
              <w:right w:val="single" w:sz="6" w:space="0" w:color="000000"/>
            </w:tcBorders>
            <w:shd w:val="clear" w:color="auto" w:fill="auto"/>
            <w:vAlign w:val="center"/>
          </w:tcPr>
          <w:p w:rsidR="00BA69BF" w:rsidRDefault="00BA69BF">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c>
          <w:tcPr>
            <w:tcW w:w="1112" w:type="pct"/>
            <w:tcBorders>
              <w:top w:val="single" w:sz="6" w:space="0" w:color="000000"/>
              <w:left w:val="single" w:sz="6" w:space="0" w:color="000000"/>
              <w:bottom w:val="single" w:sz="6" w:space="0" w:color="000000"/>
              <w:right w:val="single" w:sz="6" w:space="0" w:color="000000"/>
            </w:tcBorders>
            <w:shd w:val="clear" w:color="auto" w:fill="auto"/>
            <w:vAlign w:val="center"/>
          </w:tcPr>
          <w:p w:rsidR="00BA69BF" w:rsidRDefault="00BA69BF">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c>
          <w:tcPr>
            <w:tcW w:w="830" w:type="pct"/>
            <w:tcBorders>
              <w:top w:val="single" w:sz="6" w:space="0" w:color="000000"/>
              <w:left w:val="single" w:sz="6" w:space="0" w:color="000000"/>
              <w:bottom w:val="single" w:sz="6" w:space="0" w:color="000000"/>
              <w:right w:val="single" w:sz="6" w:space="0" w:color="000000"/>
            </w:tcBorders>
            <w:shd w:val="clear" w:color="auto" w:fill="auto"/>
            <w:vAlign w:val="center"/>
          </w:tcPr>
          <w:p w:rsidR="00BA69BF" w:rsidRDefault="00BA69BF">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c>
          <w:tcPr>
            <w:tcW w:w="1060" w:type="pct"/>
            <w:tcBorders>
              <w:top w:val="single" w:sz="6" w:space="0" w:color="000000"/>
              <w:left w:val="single" w:sz="6" w:space="0" w:color="000000"/>
              <w:bottom w:val="single" w:sz="6" w:space="0" w:color="000000"/>
              <w:right w:val="single" w:sz="6" w:space="0" w:color="000000"/>
            </w:tcBorders>
            <w:shd w:val="clear" w:color="auto" w:fill="auto"/>
            <w:vAlign w:val="center"/>
          </w:tcPr>
          <w:p w:rsidR="00BA69BF" w:rsidRDefault="00BA69BF">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c>
          <w:tcPr>
            <w:tcW w:w="743" w:type="pct"/>
            <w:tcBorders>
              <w:top w:val="single" w:sz="6" w:space="0" w:color="000000"/>
              <w:left w:val="single" w:sz="6" w:space="0" w:color="000000"/>
              <w:bottom w:val="single" w:sz="6" w:space="0" w:color="000000"/>
              <w:right w:val="single" w:sz="6" w:space="0" w:color="000000"/>
            </w:tcBorders>
            <w:shd w:val="clear" w:color="auto" w:fill="auto"/>
          </w:tcPr>
          <w:p w:rsidR="00BA69BF" w:rsidRDefault="00BA69BF">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r>
      <w:tr w:rsidR="00BA69BF">
        <w:trPr>
          <w:cantSplit/>
          <w:trHeight w:val="800"/>
        </w:trPr>
        <w:tc>
          <w:tcPr>
            <w:tcW w:w="360" w:type="pct"/>
            <w:tcBorders>
              <w:top w:val="single" w:sz="6" w:space="0" w:color="000000"/>
              <w:left w:val="single" w:sz="6" w:space="0" w:color="000000"/>
              <w:bottom w:val="single" w:sz="6" w:space="0" w:color="000000"/>
              <w:right w:val="single" w:sz="6" w:space="0" w:color="000000"/>
            </w:tcBorders>
            <w:shd w:val="clear" w:color="auto" w:fill="auto"/>
          </w:tcPr>
          <w:p w:rsidR="00BA69BF" w:rsidRDefault="00BA69BF">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c>
          <w:tcPr>
            <w:tcW w:w="891" w:type="pct"/>
            <w:tcBorders>
              <w:top w:val="single" w:sz="6" w:space="0" w:color="000000"/>
              <w:left w:val="single" w:sz="6" w:space="0" w:color="000000"/>
              <w:bottom w:val="single" w:sz="6" w:space="0" w:color="000000"/>
              <w:right w:val="single" w:sz="6" w:space="0" w:color="000000"/>
            </w:tcBorders>
            <w:shd w:val="clear" w:color="auto" w:fill="auto"/>
            <w:vAlign w:val="center"/>
          </w:tcPr>
          <w:p w:rsidR="00BA69BF" w:rsidRDefault="00BA69BF">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c>
          <w:tcPr>
            <w:tcW w:w="1112" w:type="pct"/>
            <w:tcBorders>
              <w:top w:val="single" w:sz="6" w:space="0" w:color="000000"/>
              <w:left w:val="single" w:sz="6" w:space="0" w:color="000000"/>
              <w:bottom w:val="single" w:sz="6" w:space="0" w:color="000000"/>
              <w:right w:val="single" w:sz="6" w:space="0" w:color="000000"/>
            </w:tcBorders>
            <w:shd w:val="clear" w:color="auto" w:fill="auto"/>
            <w:vAlign w:val="center"/>
          </w:tcPr>
          <w:p w:rsidR="00BA69BF" w:rsidRDefault="00BA69BF">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c>
          <w:tcPr>
            <w:tcW w:w="830" w:type="pct"/>
            <w:tcBorders>
              <w:top w:val="single" w:sz="6" w:space="0" w:color="000000"/>
              <w:left w:val="single" w:sz="6" w:space="0" w:color="000000"/>
              <w:bottom w:val="single" w:sz="6" w:space="0" w:color="000000"/>
              <w:right w:val="single" w:sz="6" w:space="0" w:color="000000"/>
            </w:tcBorders>
            <w:shd w:val="clear" w:color="auto" w:fill="auto"/>
            <w:vAlign w:val="center"/>
          </w:tcPr>
          <w:p w:rsidR="00BA69BF" w:rsidRDefault="00BA69BF">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c>
          <w:tcPr>
            <w:tcW w:w="1060" w:type="pct"/>
            <w:tcBorders>
              <w:top w:val="single" w:sz="6" w:space="0" w:color="000000"/>
              <w:left w:val="single" w:sz="6" w:space="0" w:color="000000"/>
              <w:bottom w:val="single" w:sz="6" w:space="0" w:color="000000"/>
              <w:right w:val="single" w:sz="6" w:space="0" w:color="000000"/>
            </w:tcBorders>
            <w:shd w:val="clear" w:color="auto" w:fill="auto"/>
            <w:vAlign w:val="center"/>
          </w:tcPr>
          <w:p w:rsidR="00BA69BF" w:rsidRDefault="00BA69BF">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c>
          <w:tcPr>
            <w:tcW w:w="743" w:type="pct"/>
            <w:tcBorders>
              <w:top w:val="single" w:sz="6" w:space="0" w:color="000000"/>
              <w:left w:val="single" w:sz="6" w:space="0" w:color="000000"/>
              <w:bottom w:val="single" w:sz="6" w:space="0" w:color="000000"/>
              <w:right w:val="single" w:sz="6" w:space="0" w:color="000000"/>
            </w:tcBorders>
            <w:shd w:val="clear" w:color="auto" w:fill="auto"/>
          </w:tcPr>
          <w:p w:rsidR="00BA69BF" w:rsidRDefault="00BA69BF">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r>
      <w:tr w:rsidR="00BA69BF">
        <w:trPr>
          <w:cantSplit/>
          <w:trHeight w:val="800"/>
        </w:trPr>
        <w:tc>
          <w:tcPr>
            <w:tcW w:w="360" w:type="pct"/>
            <w:tcBorders>
              <w:top w:val="single" w:sz="6" w:space="0" w:color="000000"/>
              <w:left w:val="single" w:sz="6" w:space="0" w:color="000000"/>
              <w:bottom w:val="single" w:sz="6" w:space="0" w:color="000000"/>
              <w:right w:val="single" w:sz="6" w:space="0" w:color="000000"/>
            </w:tcBorders>
            <w:shd w:val="clear" w:color="auto" w:fill="auto"/>
          </w:tcPr>
          <w:p w:rsidR="00BA69BF" w:rsidRDefault="00BA69BF">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c>
          <w:tcPr>
            <w:tcW w:w="891" w:type="pct"/>
            <w:tcBorders>
              <w:top w:val="single" w:sz="6" w:space="0" w:color="000000"/>
              <w:left w:val="single" w:sz="6" w:space="0" w:color="000000"/>
              <w:bottom w:val="single" w:sz="6" w:space="0" w:color="000000"/>
              <w:right w:val="single" w:sz="6" w:space="0" w:color="000000"/>
            </w:tcBorders>
            <w:shd w:val="clear" w:color="auto" w:fill="auto"/>
            <w:vAlign w:val="center"/>
          </w:tcPr>
          <w:p w:rsidR="00BA69BF" w:rsidRDefault="00BA69BF">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c>
          <w:tcPr>
            <w:tcW w:w="1112" w:type="pct"/>
            <w:tcBorders>
              <w:top w:val="single" w:sz="6" w:space="0" w:color="000000"/>
              <w:left w:val="single" w:sz="6" w:space="0" w:color="000000"/>
              <w:bottom w:val="single" w:sz="6" w:space="0" w:color="000000"/>
              <w:right w:val="single" w:sz="6" w:space="0" w:color="000000"/>
            </w:tcBorders>
            <w:shd w:val="clear" w:color="auto" w:fill="auto"/>
            <w:vAlign w:val="center"/>
          </w:tcPr>
          <w:p w:rsidR="00BA69BF" w:rsidRDefault="00BA69BF">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c>
          <w:tcPr>
            <w:tcW w:w="830" w:type="pct"/>
            <w:tcBorders>
              <w:top w:val="single" w:sz="6" w:space="0" w:color="000000"/>
              <w:left w:val="single" w:sz="6" w:space="0" w:color="000000"/>
              <w:bottom w:val="single" w:sz="6" w:space="0" w:color="000000"/>
              <w:right w:val="single" w:sz="6" w:space="0" w:color="000000"/>
            </w:tcBorders>
            <w:shd w:val="clear" w:color="auto" w:fill="auto"/>
            <w:vAlign w:val="center"/>
          </w:tcPr>
          <w:p w:rsidR="00BA69BF" w:rsidRDefault="00BA69BF">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c>
          <w:tcPr>
            <w:tcW w:w="1060" w:type="pct"/>
            <w:tcBorders>
              <w:top w:val="single" w:sz="6" w:space="0" w:color="000000"/>
              <w:left w:val="single" w:sz="6" w:space="0" w:color="000000"/>
              <w:bottom w:val="single" w:sz="6" w:space="0" w:color="000000"/>
              <w:right w:val="single" w:sz="6" w:space="0" w:color="000000"/>
            </w:tcBorders>
            <w:shd w:val="clear" w:color="auto" w:fill="auto"/>
            <w:vAlign w:val="center"/>
          </w:tcPr>
          <w:p w:rsidR="00BA69BF" w:rsidRDefault="00BA69BF">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c>
          <w:tcPr>
            <w:tcW w:w="743" w:type="pct"/>
            <w:tcBorders>
              <w:top w:val="single" w:sz="6" w:space="0" w:color="000000"/>
              <w:left w:val="single" w:sz="6" w:space="0" w:color="000000"/>
              <w:bottom w:val="single" w:sz="6" w:space="0" w:color="000000"/>
              <w:right w:val="single" w:sz="6" w:space="0" w:color="000000"/>
            </w:tcBorders>
            <w:shd w:val="clear" w:color="auto" w:fill="auto"/>
          </w:tcPr>
          <w:p w:rsidR="00BA69BF" w:rsidRDefault="00BA69BF">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r>
    </w:tbl>
    <w:p w:rsidR="00BA69BF" w:rsidRDefault="00BA69BF">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p w:rsidR="00BA69BF" w:rsidRDefault="00BA69BF">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p w:rsidR="00BA69BF" w:rsidRDefault="00F97265">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供应商单位(盖章)：</w:t>
      </w:r>
    </w:p>
    <w:p w:rsidR="00BA69BF" w:rsidRDefault="00BA69BF">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p w:rsidR="00BA69BF" w:rsidRDefault="00F97265">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全权代表(签字)：</w:t>
      </w:r>
    </w:p>
    <w:p w:rsidR="00BA69BF" w:rsidRDefault="00BA69BF">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p w:rsidR="00BA69BF" w:rsidRDefault="00F97265">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日期：</w:t>
      </w:r>
      <w:r>
        <w:rPr>
          <w:rFonts w:ascii="仿宋_GB2312" w:eastAsia="仿宋_GB2312" w:hAnsi="Calibri" w:cs="宋体" w:hint="eastAsia"/>
          <w:color w:val="000000"/>
          <w:kern w:val="0"/>
          <w:sz w:val="28"/>
          <w:szCs w:val="28"/>
          <w:lang w:bidi="ar"/>
        </w:rPr>
        <w:br w:type="page"/>
      </w:r>
      <w:r>
        <w:rPr>
          <w:rFonts w:ascii="仿宋_GB2312" w:eastAsia="仿宋_GB2312" w:hAnsi="Calibri" w:cs="宋体" w:hint="eastAsia"/>
          <w:color w:val="000000"/>
          <w:kern w:val="0"/>
          <w:sz w:val="28"/>
          <w:szCs w:val="28"/>
          <w:lang w:bidi="ar"/>
        </w:rPr>
        <w:lastRenderedPageBreak/>
        <w:t>附件四                   资格证明文件</w:t>
      </w:r>
    </w:p>
    <w:p w:rsidR="00BA69BF" w:rsidRDefault="00BA69BF">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p w:rsidR="00BA69BF" w:rsidRDefault="00F97265">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附件四-1                法人代表授权书</w:t>
      </w:r>
    </w:p>
    <w:p w:rsidR="00BA69BF" w:rsidRDefault="00BA69BF">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p w:rsidR="00BA69BF" w:rsidRDefault="00F97265">
      <w:pPr>
        <w:autoSpaceDE w:val="0"/>
        <w:autoSpaceDN w:val="0"/>
        <w:adjustRightInd w:val="0"/>
        <w:spacing w:line="480" w:lineRule="exac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公司：</w:t>
      </w:r>
    </w:p>
    <w:p w:rsidR="00BA69BF" w:rsidRDefault="00F97265">
      <w:pPr>
        <w:autoSpaceDE w:val="0"/>
        <w:autoSpaceDN w:val="0"/>
        <w:adjustRightInd w:val="0"/>
        <w:spacing w:line="480" w:lineRule="exact"/>
        <w:ind w:firstLineChars="200" w:firstLine="560"/>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_____________________________(供应商单位全称)法人代表____________授权______________________(全权代表姓名)为全权代表，参加贵公司组织的______________________________项目(采购编号)采购活动，全权处理采购活动中的一切事宜。</w:t>
      </w:r>
    </w:p>
    <w:p w:rsidR="00BA69BF" w:rsidRDefault="00BA69BF">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p w:rsidR="00BA69BF" w:rsidRDefault="00BA69BF">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p w:rsidR="00BA69BF" w:rsidRDefault="00F97265">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法人代表签字：</w:t>
      </w:r>
    </w:p>
    <w:p w:rsidR="00BA69BF" w:rsidRDefault="00F97265">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供应商单位全称(公章)：</w:t>
      </w:r>
    </w:p>
    <w:p w:rsidR="00BA69BF" w:rsidRDefault="00F97265">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日期：</w:t>
      </w:r>
    </w:p>
    <w:p w:rsidR="00BA69BF" w:rsidRDefault="00F97265">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附：</w:t>
      </w:r>
    </w:p>
    <w:p w:rsidR="00BA69BF" w:rsidRDefault="00F97265">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全权代表姓名：</w:t>
      </w:r>
    </w:p>
    <w:p w:rsidR="00BA69BF" w:rsidRDefault="00F97265">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职</w:t>
      </w:r>
      <w:proofErr w:type="gramStart"/>
      <w:r>
        <w:rPr>
          <w:rFonts w:ascii="仿宋_GB2312" w:eastAsia="仿宋_GB2312" w:hAnsi="Calibri" w:cs="宋体" w:hint="eastAsia"/>
          <w:color w:val="000000"/>
          <w:kern w:val="0"/>
          <w:sz w:val="28"/>
          <w:szCs w:val="28"/>
          <w:lang w:bidi="ar"/>
        </w:rPr>
        <w:t xml:space="preserve">　　　　务</w:t>
      </w:r>
      <w:proofErr w:type="gramEnd"/>
      <w:r>
        <w:rPr>
          <w:rFonts w:ascii="仿宋_GB2312" w:eastAsia="仿宋_GB2312" w:hAnsi="Calibri" w:cs="宋体" w:hint="eastAsia"/>
          <w:color w:val="000000"/>
          <w:kern w:val="0"/>
          <w:sz w:val="28"/>
          <w:szCs w:val="28"/>
          <w:lang w:bidi="ar"/>
        </w:rPr>
        <w:t>：</w:t>
      </w:r>
    </w:p>
    <w:p w:rsidR="00BA69BF" w:rsidRDefault="00F97265">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详细通讯地址：</w:t>
      </w:r>
    </w:p>
    <w:p w:rsidR="00BA69BF" w:rsidRDefault="00F97265">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邮 政 编 码 ：</w:t>
      </w:r>
    </w:p>
    <w:p w:rsidR="00BA69BF" w:rsidRDefault="00F97265">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传</w:t>
      </w:r>
      <w:proofErr w:type="gramStart"/>
      <w:r>
        <w:rPr>
          <w:rFonts w:ascii="仿宋_GB2312" w:eastAsia="仿宋_GB2312" w:hAnsi="Calibri" w:cs="宋体" w:hint="eastAsia"/>
          <w:color w:val="000000"/>
          <w:kern w:val="0"/>
          <w:sz w:val="28"/>
          <w:szCs w:val="28"/>
          <w:lang w:bidi="ar"/>
        </w:rPr>
        <w:t xml:space="preserve">　　　　</w:t>
      </w:r>
      <w:proofErr w:type="gramEnd"/>
      <w:r>
        <w:rPr>
          <w:rFonts w:ascii="仿宋_GB2312" w:eastAsia="仿宋_GB2312" w:hAnsi="Calibri" w:cs="宋体" w:hint="eastAsia"/>
          <w:color w:val="000000"/>
          <w:kern w:val="0"/>
          <w:sz w:val="28"/>
          <w:szCs w:val="28"/>
          <w:lang w:bidi="ar"/>
        </w:rPr>
        <w:t>真：</w:t>
      </w:r>
    </w:p>
    <w:p w:rsidR="00BA69BF" w:rsidRDefault="00F97265">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电</w:t>
      </w:r>
      <w:proofErr w:type="gramStart"/>
      <w:r>
        <w:rPr>
          <w:rFonts w:ascii="仿宋_GB2312" w:eastAsia="仿宋_GB2312" w:hAnsi="Calibri" w:cs="宋体" w:hint="eastAsia"/>
          <w:color w:val="000000"/>
          <w:kern w:val="0"/>
          <w:sz w:val="28"/>
          <w:szCs w:val="28"/>
          <w:lang w:bidi="ar"/>
        </w:rPr>
        <w:t xml:space="preserve">　　　　</w:t>
      </w:r>
      <w:proofErr w:type="gramEnd"/>
      <w:r>
        <w:rPr>
          <w:rFonts w:ascii="仿宋_GB2312" w:eastAsia="仿宋_GB2312" w:hAnsi="Calibri" w:cs="宋体" w:hint="eastAsia"/>
          <w:color w:val="000000"/>
          <w:kern w:val="0"/>
          <w:sz w:val="28"/>
          <w:szCs w:val="28"/>
          <w:lang w:bidi="ar"/>
        </w:rPr>
        <w:t>话：</w:t>
      </w:r>
    </w:p>
    <w:p w:rsidR="00BA69BF" w:rsidRDefault="00BA69BF">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p w:rsidR="00BA69BF" w:rsidRDefault="00F97265">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说明：供应商单位为代理商时，还要提供制造厂商的产品授权证书。</w:t>
      </w:r>
    </w:p>
    <w:p w:rsidR="00BA69BF" w:rsidRDefault="00F97265">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hint="eastAsia"/>
          <w:bCs/>
          <w:lang w:bidi="ar"/>
        </w:rPr>
        <w:br w:type="page"/>
      </w:r>
      <w:r>
        <w:rPr>
          <w:rFonts w:ascii="仿宋_GB2312" w:eastAsia="仿宋_GB2312" w:hAnsi="Calibri" w:cs="宋体" w:hint="eastAsia"/>
          <w:color w:val="000000"/>
          <w:kern w:val="0"/>
          <w:sz w:val="28"/>
          <w:szCs w:val="28"/>
          <w:lang w:bidi="ar"/>
        </w:rPr>
        <w:lastRenderedPageBreak/>
        <w:t>附件四-2                 供应商单位情况表</w:t>
      </w:r>
    </w:p>
    <w:p w:rsidR="00BA69BF" w:rsidRDefault="00F97265">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供应商名称:                            填表日期:</w:t>
      </w:r>
    </w:p>
    <w:tbl>
      <w:tblPr>
        <w:tblW w:w="4999" w:type="pct"/>
        <w:jc w:val="center"/>
        <w:tblCellMar>
          <w:left w:w="28" w:type="dxa"/>
          <w:right w:w="28" w:type="dxa"/>
        </w:tblCellMar>
        <w:tblLook w:val="04A0" w:firstRow="1" w:lastRow="0" w:firstColumn="1" w:lastColumn="0" w:noHBand="0" w:noVBand="1"/>
      </w:tblPr>
      <w:tblGrid>
        <w:gridCol w:w="1380"/>
        <w:gridCol w:w="1034"/>
        <w:gridCol w:w="621"/>
        <w:gridCol w:w="414"/>
        <w:gridCol w:w="1033"/>
        <w:gridCol w:w="366"/>
        <w:gridCol w:w="293"/>
        <w:gridCol w:w="865"/>
        <w:gridCol w:w="588"/>
        <w:gridCol w:w="378"/>
        <w:gridCol w:w="499"/>
        <w:gridCol w:w="166"/>
        <w:gridCol w:w="396"/>
        <w:gridCol w:w="2074"/>
      </w:tblGrid>
      <w:tr w:rsidR="00BA69BF">
        <w:trPr>
          <w:trHeight w:val="400"/>
          <w:jc w:val="center"/>
        </w:trPr>
        <w:tc>
          <w:tcPr>
            <w:tcW w:w="682" w:type="pct"/>
            <w:tcBorders>
              <w:top w:val="single" w:sz="4" w:space="0" w:color="auto"/>
              <w:left w:val="single" w:sz="4" w:space="0" w:color="auto"/>
              <w:bottom w:val="single" w:sz="4" w:space="0" w:color="auto"/>
              <w:right w:val="single" w:sz="4" w:space="0" w:color="auto"/>
            </w:tcBorders>
            <w:shd w:val="clear" w:color="auto" w:fill="auto"/>
          </w:tcPr>
          <w:p w:rsidR="00BA69BF" w:rsidRDefault="00F97265">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单位名称</w:t>
            </w:r>
          </w:p>
        </w:tc>
        <w:tc>
          <w:tcPr>
            <w:tcW w:w="4317" w:type="pct"/>
            <w:gridSpan w:val="13"/>
            <w:tcBorders>
              <w:top w:val="single" w:sz="4" w:space="0" w:color="auto"/>
              <w:left w:val="single" w:sz="4" w:space="0" w:color="auto"/>
              <w:bottom w:val="single" w:sz="4" w:space="0" w:color="auto"/>
              <w:right w:val="single" w:sz="4" w:space="0" w:color="auto"/>
            </w:tcBorders>
            <w:shd w:val="clear" w:color="auto" w:fill="auto"/>
          </w:tcPr>
          <w:p w:rsidR="00BA69BF" w:rsidRDefault="00BA69BF">
            <w:pPr>
              <w:autoSpaceDE w:val="0"/>
              <w:autoSpaceDN w:val="0"/>
              <w:adjustRightInd w:val="0"/>
              <w:spacing w:line="480" w:lineRule="exact"/>
              <w:jc w:val="left"/>
              <w:rPr>
                <w:rFonts w:ascii="仿宋_GB2312" w:eastAsia="仿宋_GB2312" w:hAnsi="Calibri" w:cs="宋体"/>
                <w:color w:val="000000"/>
                <w:kern w:val="0"/>
                <w:sz w:val="28"/>
                <w:szCs w:val="28"/>
                <w:lang w:bidi="ar"/>
              </w:rPr>
            </w:pPr>
          </w:p>
        </w:tc>
      </w:tr>
      <w:tr w:rsidR="00BA69BF">
        <w:trPr>
          <w:trHeight w:val="400"/>
          <w:jc w:val="center"/>
        </w:trPr>
        <w:tc>
          <w:tcPr>
            <w:tcW w:w="682" w:type="pct"/>
            <w:tcBorders>
              <w:top w:val="single" w:sz="4" w:space="0" w:color="auto"/>
              <w:left w:val="single" w:sz="4" w:space="0" w:color="auto"/>
              <w:bottom w:val="single" w:sz="4" w:space="0" w:color="auto"/>
              <w:right w:val="single" w:sz="4" w:space="0" w:color="auto"/>
            </w:tcBorders>
            <w:shd w:val="clear" w:color="auto" w:fill="auto"/>
          </w:tcPr>
          <w:p w:rsidR="00BA69BF" w:rsidRDefault="00F97265">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详细地址</w:t>
            </w:r>
          </w:p>
        </w:tc>
        <w:tc>
          <w:tcPr>
            <w:tcW w:w="4317" w:type="pct"/>
            <w:gridSpan w:val="13"/>
            <w:tcBorders>
              <w:top w:val="single" w:sz="4" w:space="0" w:color="auto"/>
              <w:left w:val="single" w:sz="4" w:space="0" w:color="auto"/>
              <w:bottom w:val="single" w:sz="4" w:space="0" w:color="auto"/>
              <w:right w:val="single" w:sz="4" w:space="0" w:color="auto"/>
            </w:tcBorders>
            <w:shd w:val="clear" w:color="auto" w:fill="auto"/>
          </w:tcPr>
          <w:p w:rsidR="00BA69BF" w:rsidRDefault="00BA69BF">
            <w:pPr>
              <w:autoSpaceDE w:val="0"/>
              <w:autoSpaceDN w:val="0"/>
              <w:adjustRightInd w:val="0"/>
              <w:spacing w:line="480" w:lineRule="exact"/>
              <w:jc w:val="left"/>
              <w:rPr>
                <w:rFonts w:ascii="仿宋_GB2312" w:eastAsia="仿宋_GB2312" w:hAnsi="Calibri" w:cs="宋体"/>
                <w:color w:val="000000"/>
                <w:kern w:val="0"/>
                <w:sz w:val="28"/>
                <w:szCs w:val="28"/>
                <w:lang w:bidi="ar"/>
              </w:rPr>
            </w:pPr>
          </w:p>
        </w:tc>
      </w:tr>
      <w:tr w:rsidR="00BA69BF">
        <w:trPr>
          <w:trHeight w:val="400"/>
          <w:jc w:val="center"/>
        </w:trPr>
        <w:tc>
          <w:tcPr>
            <w:tcW w:w="682" w:type="pct"/>
            <w:tcBorders>
              <w:top w:val="single" w:sz="4" w:space="0" w:color="auto"/>
              <w:left w:val="single" w:sz="4" w:space="0" w:color="auto"/>
              <w:bottom w:val="single" w:sz="4" w:space="0" w:color="auto"/>
              <w:right w:val="single" w:sz="4" w:space="0" w:color="auto"/>
            </w:tcBorders>
            <w:shd w:val="clear" w:color="auto" w:fill="auto"/>
          </w:tcPr>
          <w:p w:rsidR="00BA69BF" w:rsidRDefault="00F97265">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主管部门</w:t>
            </w:r>
          </w:p>
        </w:tc>
        <w:tc>
          <w:tcPr>
            <w:tcW w:w="1023" w:type="pct"/>
            <w:gridSpan w:val="3"/>
            <w:tcBorders>
              <w:top w:val="single" w:sz="4" w:space="0" w:color="auto"/>
              <w:left w:val="single" w:sz="4" w:space="0" w:color="auto"/>
              <w:bottom w:val="single" w:sz="4" w:space="0" w:color="auto"/>
              <w:right w:val="single" w:sz="4" w:space="0" w:color="auto"/>
            </w:tcBorders>
            <w:shd w:val="clear" w:color="auto" w:fill="auto"/>
          </w:tcPr>
          <w:p w:rsidR="00BA69BF" w:rsidRDefault="00BA69BF">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692" w:type="pct"/>
            <w:gridSpan w:val="2"/>
            <w:tcBorders>
              <w:top w:val="single" w:sz="4" w:space="0" w:color="auto"/>
              <w:left w:val="single" w:sz="4" w:space="0" w:color="auto"/>
              <w:bottom w:val="single" w:sz="4" w:space="0" w:color="auto"/>
              <w:right w:val="single" w:sz="4" w:space="0" w:color="auto"/>
            </w:tcBorders>
            <w:shd w:val="clear" w:color="auto" w:fill="auto"/>
          </w:tcPr>
          <w:p w:rsidR="00BA69BF" w:rsidRDefault="00F97265">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法人代表</w:t>
            </w:r>
          </w:p>
        </w:tc>
        <w:tc>
          <w:tcPr>
            <w:tcW w:w="864" w:type="pct"/>
            <w:gridSpan w:val="3"/>
            <w:tcBorders>
              <w:top w:val="single" w:sz="4" w:space="0" w:color="auto"/>
              <w:left w:val="single" w:sz="4" w:space="0" w:color="auto"/>
              <w:bottom w:val="single" w:sz="4" w:space="0" w:color="auto"/>
              <w:right w:val="single" w:sz="4" w:space="0" w:color="auto"/>
            </w:tcBorders>
            <w:shd w:val="clear" w:color="auto" w:fill="auto"/>
          </w:tcPr>
          <w:p w:rsidR="00BA69BF" w:rsidRDefault="00BA69BF">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516" w:type="pct"/>
            <w:gridSpan w:val="3"/>
            <w:tcBorders>
              <w:top w:val="single" w:sz="4" w:space="0" w:color="auto"/>
              <w:left w:val="single" w:sz="4" w:space="0" w:color="auto"/>
              <w:bottom w:val="single" w:sz="4" w:space="0" w:color="auto"/>
              <w:right w:val="single" w:sz="4" w:space="0" w:color="auto"/>
            </w:tcBorders>
            <w:shd w:val="clear" w:color="auto" w:fill="auto"/>
          </w:tcPr>
          <w:p w:rsidR="00BA69BF" w:rsidRDefault="00F97265">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职务</w:t>
            </w:r>
          </w:p>
        </w:tc>
        <w:tc>
          <w:tcPr>
            <w:tcW w:w="1219" w:type="pct"/>
            <w:gridSpan w:val="2"/>
            <w:tcBorders>
              <w:top w:val="single" w:sz="4" w:space="0" w:color="auto"/>
              <w:left w:val="single" w:sz="4" w:space="0" w:color="auto"/>
              <w:bottom w:val="single" w:sz="4" w:space="0" w:color="auto"/>
              <w:right w:val="single" w:sz="4" w:space="0" w:color="auto"/>
            </w:tcBorders>
            <w:shd w:val="clear" w:color="auto" w:fill="auto"/>
          </w:tcPr>
          <w:p w:rsidR="00BA69BF" w:rsidRDefault="00BA69BF">
            <w:pPr>
              <w:autoSpaceDE w:val="0"/>
              <w:autoSpaceDN w:val="0"/>
              <w:adjustRightInd w:val="0"/>
              <w:spacing w:line="480" w:lineRule="exact"/>
              <w:jc w:val="left"/>
              <w:rPr>
                <w:rFonts w:ascii="仿宋_GB2312" w:eastAsia="仿宋_GB2312" w:hAnsi="Calibri" w:cs="宋体"/>
                <w:color w:val="000000"/>
                <w:kern w:val="0"/>
                <w:sz w:val="28"/>
                <w:szCs w:val="28"/>
                <w:lang w:bidi="ar"/>
              </w:rPr>
            </w:pPr>
          </w:p>
        </w:tc>
      </w:tr>
      <w:tr w:rsidR="00BA69BF">
        <w:trPr>
          <w:trHeight w:val="400"/>
          <w:jc w:val="center"/>
        </w:trPr>
        <w:tc>
          <w:tcPr>
            <w:tcW w:w="682" w:type="pct"/>
            <w:tcBorders>
              <w:top w:val="single" w:sz="4" w:space="0" w:color="auto"/>
              <w:left w:val="single" w:sz="4" w:space="0" w:color="auto"/>
              <w:bottom w:val="single" w:sz="4" w:space="0" w:color="auto"/>
              <w:right w:val="single" w:sz="4" w:space="0" w:color="auto"/>
            </w:tcBorders>
            <w:shd w:val="clear" w:color="auto" w:fill="auto"/>
          </w:tcPr>
          <w:p w:rsidR="00BA69BF" w:rsidRDefault="00F97265">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经济类型</w:t>
            </w:r>
          </w:p>
        </w:tc>
        <w:tc>
          <w:tcPr>
            <w:tcW w:w="1023" w:type="pct"/>
            <w:gridSpan w:val="3"/>
            <w:tcBorders>
              <w:top w:val="single" w:sz="4" w:space="0" w:color="auto"/>
              <w:left w:val="single" w:sz="4" w:space="0" w:color="auto"/>
              <w:bottom w:val="single" w:sz="4" w:space="0" w:color="auto"/>
              <w:right w:val="single" w:sz="4" w:space="0" w:color="auto"/>
            </w:tcBorders>
            <w:shd w:val="clear" w:color="auto" w:fill="auto"/>
          </w:tcPr>
          <w:p w:rsidR="00BA69BF" w:rsidRDefault="00BA69BF">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692" w:type="pct"/>
            <w:gridSpan w:val="2"/>
            <w:tcBorders>
              <w:top w:val="single" w:sz="4" w:space="0" w:color="auto"/>
              <w:left w:val="single" w:sz="4" w:space="0" w:color="auto"/>
              <w:bottom w:val="single" w:sz="4" w:space="0" w:color="auto"/>
              <w:right w:val="single" w:sz="4" w:space="0" w:color="auto"/>
            </w:tcBorders>
            <w:shd w:val="clear" w:color="auto" w:fill="auto"/>
          </w:tcPr>
          <w:p w:rsidR="00BA69BF" w:rsidRDefault="00F97265">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授权代表</w:t>
            </w:r>
          </w:p>
        </w:tc>
        <w:tc>
          <w:tcPr>
            <w:tcW w:w="864" w:type="pct"/>
            <w:gridSpan w:val="3"/>
            <w:tcBorders>
              <w:top w:val="single" w:sz="4" w:space="0" w:color="auto"/>
              <w:left w:val="single" w:sz="4" w:space="0" w:color="auto"/>
              <w:bottom w:val="single" w:sz="4" w:space="0" w:color="auto"/>
              <w:right w:val="single" w:sz="4" w:space="0" w:color="auto"/>
            </w:tcBorders>
            <w:shd w:val="clear" w:color="auto" w:fill="auto"/>
          </w:tcPr>
          <w:p w:rsidR="00BA69BF" w:rsidRDefault="00BA69BF">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516" w:type="pct"/>
            <w:gridSpan w:val="3"/>
            <w:tcBorders>
              <w:top w:val="single" w:sz="4" w:space="0" w:color="auto"/>
              <w:left w:val="single" w:sz="4" w:space="0" w:color="auto"/>
              <w:bottom w:val="single" w:sz="4" w:space="0" w:color="auto"/>
              <w:right w:val="single" w:sz="4" w:space="0" w:color="auto"/>
            </w:tcBorders>
            <w:shd w:val="clear" w:color="auto" w:fill="auto"/>
          </w:tcPr>
          <w:p w:rsidR="00BA69BF" w:rsidRDefault="00F97265">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职务</w:t>
            </w:r>
          </w:p>
        </w:tc>
        <w:tc>
          <w:tcPr>
            <w:tcW w:w="1219" w:type="pct"/>
            <w:gridSpan w:val="2"/>
            <w:tcBorders>
              <w:top w:val="single" w:sz="4" w:space="0" w:color="auto"/>
              <w:left w:val="single" w:sz="4" w:space="0" w:color="auto"/>
              <w:bottom w:val="single" w:sz="4" w:space="0" w:color="auto"/>
              <w:right w:val="single" w:sz="4" w:space="0" w:color="auto"/>
            </w:tcBorders>
            <w:shd w:val="clear" w:color="auto" w:fill="auto"/>
          </w:tcPr>
          <w:p w:rsidR="00BA69BF" w:rsidRDefault="00BA69BF">
            <w:pPr>
              <w:autoSpaceDE w:val="0"/>
              <w:autoSpaceDN w:val="0"/>
              <w:adjustRightInd w:val="0"/>
              <w:spacing w:line="480" w:lineRule="exact"/>
              <w:jc w:val="left"/>
              <w:rPr>
                <w:rFonts w:ascii="仿宋_GB2312" w:eastAsia="仿宋_GB2312" w:hAnsi="Calibri" w:cs="宋体"/>
                <w:color w:val="000000"/>
                <w:kern w:val="0"/>
                <w:sz w:val="28"/>
                <w:szCs w:val="28"/>
                <w:lang w:bidi="ar"/>
              </w:rPr>
            </w:pPr>
          </w:p>
        </w:tc>
      </w:tr>
      <w:tr w:rsidR="00BA69BF">
        <w:trPr>
          <w:trHeight w:val="400"/>
          <w:jc w:val="center"/>
        </w:trPr>
        <w:tc>
          <w:tcPr>
            <w:tcW w:w="682" w:type="pct"/>
            <w:tcBorders>
              <w:top w:val="single" w:sz="4" w:space="0" w:color="auto"/>
              <w:left w:val="single" w:sz="4" w:space="0" w:color="auto"/>
              <w:bottom w:val="single" w:sz="4" w:space="0" w:color="auto"/>
              <w:right w:val="single" w:sz="4" w:space="0" w:color="auto"/>
            </w:tcBorders>
            <w:shd w:val="clear" w:color="auto" w:fill="auto"/>
          </w:tcPr>
          <w:p w:rsidR="00BA69BF" w:rsidRDefault="00F97265">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邮政编码</w:t>
            </w:r>
          </w:p>
        </w:tc>
        <w:tc>
          <w:tcPr>
            <w:tcW w:w="1023" w:type="pct"/>
            <w:gridSpan w:val="3"/>
            <w:tcBorders>
              <w:top w:val="single" w:sz="4" w:space="0" w:color="auto"/>
              <w:left w:val="single" w:sz="4" w:space="0" w:color="auto"/>
              <w:bottom w:val="single" w:sz="4" w:space="0" w:color="auto"/>
              <w:right w:val="single" w:sz="4" w:space="0" w:color="auto"/>
            </w:tcBorders>
            <w:shd w:val="clear" w:color="auto" w:fill="auto"/>
          </w:tcPr>
          <w:p w:rsidR="00BA69BF" w:rsidRDefault="00BA69BF">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692" w:type="pct"/>
            <w:gridSpan w:val="2"/>
            <w:tcBorders>
              <w:top w:val="single" w:sz="4" w:space="0" w:color="auto"/>
              <w:left w:val="single" w:sz="4" w:space="0" w:color="auto"/>
              <w:bottom w:val="single" w:sz="4" w:space="0" w:color="auto"/>
              <w:right w:val="single" w:sz="4" w:space="0" w:color="auto"/>
            </w:tcBorders>
            <w:shd w:val="clear" w:color="auto" w:fill="auto"/>
          </w:tcPr>
          <w:p w:rsidR="00BA69BF" w:rsidRDefault="00F97265">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电话</w:t>
            </w:r>
          </w:p>
        </w:tc>
        <w:tc>
          <w:tcPr>
            <w:tcW w:w="864" w:type="pct"/>
            <w:gridSpan w:val="3"/>
            <w:tcBorders>
              <w:top w:val="single" w:sz="4" w:space="0" w:color="auto"/>
              <w:left w:val="single" w:sz="4" w:space="0" w:color="auto"/>
              <w:bottom w:val="single" w:sz="4" w:space="0" w:color="auto"/>
              <w:right w:val="single" w:sz="4" w:space="0" w:color="auto"/>
            </w:tcBorders>
            <w:shd w:val="clear" w:color="auto" w:fill="auto"/>
          </w:tcPr>
          <w:p w:rsidR="00BA69BF" w:rsidRDefault="00BA69BF">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516" w:type="pct"/>
            <w:gridSpan w:val="3"/>
            <w:tcBorders>
              <w:top w:val="single" w:sz="4" w:space="0" w:color="auto"/>
              <w:left w:val="single" w:sz="4" w:space="0" w:color="auto"/>
              <w:bottom w:val="single" w:sz="4" w:space="0" w:color="auto"/>
              <w:right w:val="single" w:sz="4" w:space="0" w:color="auto"/>
            </w:tcBorders>
            <w:shd w:val="clear" w:color="auto" w:fill="auto"/>
          </w:tcPr>
          <w:p w:rsidR="00BA69BF" w:rsidRDefault="00F97265">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传真</w:t>
            </w:r>
          </w:p>
        </w:tc>
        <w:tc>
          <w:tcPr>
            <w:tcW w:w="1219" w:type="pct"/>
            <w:gridSpan w:val="2"/>
            <w:tcBorders>
              <w:top w:val="single" w:sz="4" w:space="0" w:color="auto"/>
              <w:left w:val="single" w:sz="4" w:space="0" w:color="auto"/>
              <w:bottom w:val="single" w:sz="4" w:space="0" w:color="auto"/>
              <w:right w:val="single" w:sz="4" w:space="0" w:color="auto"/>
            </w:tcBorders>
            <w:shd w:val="clear" w:color="auto" w:fill="auto"/>
          </w:tcPr>
          <w:p w:rsidR="00BA69BF" w:rsidRDefault="00BA69BF">
            <w:pPr>
              <w:autoSpaceDE w:val="0"/>
              <w:autoSpaceDN w:val="0"/>
              <w:adjustRightInd w:val="0"/>
              <w:spacing w:line="480" w:lineRule="exact"/>
              <w:jc w:val="left"/>
              <w:rPr>
                <w:rFonts w:ascii="仿宋_GB2312" w:eastAsia="仿宋_GB2312" w:hAnsi="Calibri" w:cs="宋体"/>
                <w:color w:val="000000"/>
                <w:kern w:val="0"/>
                <w:sz w:val="28"/>
                <w:szCs w:val="28"/>
                <w:lang w:bidi="ar"/>
              </w:rPr>
            </w:pPr>
          </w:p>
        </w:tc>
      </w:tr>
      <w:tr w:rsidR="00BA69BF">
        <w:trPr>
          <w:trHeight w:val="801"/>
          <w:jc w:val="center"/>
        </w:trPr>
        <w:tc>
          <w:tcPr>
            <w:tcW w:w="682" w:type="pct"/>
            <w:tcBorders>
              <w:top w:val="single" w:sz="4" w:space="0" w:color="auto"/>
              <w:left w:val="single" w:sz="4" w:space="0" w:color="auto"/>
              <w:bottom w:val="single" w:sz="4" w:space="0" w:color="auto"/>
              <w:right w:val="single" w:sz="4" w:space="0" w:color="auto"/>
            </w:tcBorders>
            <w:shd w:val="clear" w:color="auto" w:fill="auto"/>
          </w:tcPr>
          <w:p w:rsidR="00BA69BF" w:rsidRDefault="00F97265">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单位简历</w:t>
            </w:r>
          </w:p>
          <w:p w:rsidR="00BA69BF" w:rsidRDefault="00F97265">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及机构</w:t>
            </w:r>
          </w:p>
        </w:tc>
        <w:tc>
          <w:tcPr>
            <w:tcW w:w="4317" w:type="pct"/>
            <w:gridSpan w:val="13"/>
            <w:tcBorders>
              <w:top w:val="single" w:sz="4" w:space="0" w:color="auto"/>
              <w:left w:val="single" w:sz="4" w:space="0" w:color="auto"/>
              <w:bottom w:val="single" w:sz="4" w:space="0" w:color="auto"/>
              <w:right w:val="single" w:sz="4" w:space="0" w:color="auto"/>
            </w:tcBorders>
            <w:shd w:val="clear" w:color="auto" w:fill="auto"/>
          </w:tcPr>
          <w:p w:rsidR="00BA69BF" w:rsidRDefault="00BA69BF">
            <w:pPr>
              <w:autoSpaceDE w:val="0"/>
              <w:autoSpaceDN w:val="0"/>
              <w:adjustRightInd w:val="0"/>
              <w:spacing w:line="480" w:lineRule="exact"/>
              <w:jc w:val="left"/>
              <w:rPr>
                <w:rFonts w:ascii="仿宋_GB2312" w:eastAsia="仿宋_GB2312" w:hAnsi="Calibri" w:cs="宋体"/>
                <w:color w:val="000000"/>
                <w:kern w:val="0"/>
                <w:sz w:val="28"/>
                <w:szCs w:val="28"/>
                <w:lang w:bidi="ar"/>
              </w:rPr>
            </w:pPr>
          </w:p>
        </w:tc>
      </w:tr>
      <w:tr w:rsidR="00BA69BF">
        <w:trPr>
          <w:trHeight w:val="773"/>
          <w:jc w:val="center"/>
        </w:trPr>
        <w:tc>
          <w:tcPr>
            <w:tcW w:w="682" w:type="pct"/>
            <w:tcBorders>
              <w:top w:val="single" w:sz="4" w:space="0" w:color="auto"/>
              <w:left w:val="single" w:sz="4" w:space="0" w:color="auto"/>
              <w:bottom w:val="single" w:sz="4" w:space="0" w:color="auto"/>
              <w:right w:val="single" w:sz="4" w:space="0" w:color="auto"/>
            </w:tcBorders>
            <w:shd w:val="clear" w:color="auto" w:fill="auto"/>
          </w:tcPr>
          <w:p w:rsidR="00BA69BF" w:rsidRDefault="00F97265">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单位优</w:t>
            </w:r>
          </w:p>
          <w:p w:rsidR="00BA69BF" w:rsidRDefault="00F97265">
            <w:pPr>
              <w:autoSpaceDE w:val="0"/>
              <w:autoSpaceDN w:val="0"/>
              <w:adjustRightInd w:val="0"/>
              <w:spacing w:line="480" w:lineRule="exact"/>
              <w:jc w:val="left"/>
              <w:rPr>
                <w:rFonts w:ascii="仿宋_GB2312" w:eastAsia="仿宋_GB2312" w:hAnsi="Calibri" w:cs="宋体"/>
                <w:color w:val="000000"/>
                <w:kern w:val="0"/>
                <w:sz w:val="28"/>
                <w:szCs w:val="28"/>
                <w:lang w:bidi="ar"/>
              </w:rPr>
            </w:pPr>
            <w:proofErr w:type="gramStart"/>
            <w:r>
              <w:rPr>
                <w:rFonts w:ascii="仿宋_GB2312" w:eastAsia="仿宋_GB2312" w:hAnsi="Calibri" w:cs="宋体" w:hint="eastAsia"/>
                <w:color w:val="000000"/>
                <w:kern w:val="0"/>
                <w:sz w:val="28"/>
                <w:szCs w:val="28"/>
                <w:lang w:bidi="ar"/>
              </w:rPr>
              <w:t>势及特长</w:t>
            </w:r>
            <w:proofErr w:type="gramEnd"/>
          </w:p>
        </w:tc>
        <w:tc>
          <w:tcPr>
            <w:tcW w:w="4317" w:type="pct"/>
            <w:gridSpan w:val="13"/>
            <w:tcBorders>
              <w:top w:val="single" w:sz="4" w:space="0" w:color="auto"/>
              <w:left w:val="single" w:sz="4" w:space="0" w:color="auto"/>
              <w:bottom w:val="single" w:sz="4" w:space="0" w:color="auto"/>
              <w:right w:val="single" w:sz="4" w:space="0" w:color="auto"/>
            </w:tcBorders>
            <w:shd w:val="clear" w:color="auto" w:fill="auto"/>
          </w:tcPr>
          <w:p w:rsidR="00BA69BF" w:rsidRDefault="00BA69BF">
            <w:pPr>
              <w:autoSpaceDE w:val="0"/>
              <w:autoSpaceDN w:val="0"/>
              <w:adjustRightInd w:val="0"/>
              <w:spacing w:line="480" w:lineRule="exact"/>
              <w:jc w:val="left"/>
              <w:rPr>
                <w:rFonts w:ascii="仿宋_GB2312" w:eastAsia="仿宋_GB2312" w:hAnsi="Calibri" w:cs="宋体"/>
                <w:color w:val="000000"/>
                <w:kern w:val="0"/>
                <w:sz w:val="28"/>
                <w:szCs w:val="28"/>
                <w:lang w:bidi="ar"/>
              </w:rPr>
            </w:pPr>
          </w:p>
        </w:tc>
      </w:tr>
      <w:tr w:rsidR="00BA69BF">
        <w:trPr>
          <w:cantSplit/>
          <w:trHeight w:val="244"/>
          <w:jc w:val="center"/>
        </w:trPr>
        <w:tc>
          <w:tcPr>
            <w:tcW w:w="682" w:type="pct"/>
            <w:vMerge w:val="restart"/>
            <w:tcBorders>
              <w:top w:val="single" w:sz="4" w:space="0" w:color="auto"/>
              <w:left w:val="single" w:sz="4" w:space="0" w:color="auto"/>
              <w:bottom w:val="single" w:sz="4" w:space="0" w:color="auto"/>
              <w:right w:val="single" w:sz="4" w:space="0" w:color="auto"/>
            </w:tcBorders>
            <w:shd w:val="clear" w:color="auto" w:fill="auto"/>
          </w:tcPr>
          <w:p w:rsidR="00BA69BF" w:rsidRDefault="00BA69BF">
            <w:pPr>
              <w:autoSpaceDE w:val="0"/>
              <w:autoSpaceDN w:val="0"/>
              <w:adjustRightInd w:val="0"/>
              <w:spacing w:line="480" w:lineRule="exact"/>
              <w:jc w:val="left"/>
              <w:rPr>
                <w:rFonts w:ascii="仿宋_GB2312" w:eastAsia="仿宋_GB2312" w:hAnsi="Calibri" w:cs="宋体"/>
                <w:color w:val="000000"/>
                <w:kern w:val="0"/>
                <w:sz w:val="28"/>
                <w:szCs w:val="28"/>
                <w:lang w:bidi="ar"/>
              </w:rPr>
            </w:pPr>
          </w:p>
          <w:p w:rsidR="00BA69BF" w:rsidRDefault="00F97265">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单</w:t>
            </w:r>
          </w:p>
          <w:p w:rsidR="00BA69BF" w:rsidRDefault="00F97265">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位</w:t>
            </w:r>
          </w:p>
          <w:p w:rsidR="00BA69BF" w:rsidRDefault="00F97265">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概</w:t>
            </w:r>
          </w:p>
          <w:p w:rsidR="00BA69BF" w:rsidRDefault="00F97265">
            <w:pPr>
              <w:autoSpaceDE w:val="0"/>
              <w:autoSpaceDN w:val="0"/>
              <w:adjustRightInd w:val="0"/>
              <w:spacing w:line="480" w:lineRule="exact"/>
              <w:jc w:val="left"/>
              <w:rPr>
                <w:rFonts w:ascii="仿宋_GB2312" w:eastAsia="仿宋_GB2312" w:hAnsi="Calibri" w:cs="宋体"/>
                <w:color w:val="000000"/>
                <w:kern w:val="0"/>
                <w:sz w:val="28"/>
                <w:szCs w:val="28"/>
                <w:lang w:bidi="ar"/>
              </w:rPr>
            </w:pPr>
            <w:proofErr w:type="gramStart"/>
            <w:r>
              <w:rPr>
                <w:rFonts w:ascii="仿宋_GB2312" w:eastAsia="仿宋_GB2312" w:hAnsi="Calibri" w:cs="宋体" w:hint="eastAsia"/>
                <w:color w:val="000000"/>
                <w:kern w:val="0"/>
                <w:sz w:val="28"/>
                <w:szCs w:val="28"/>
                <w:lang w:bidi="ar"/>
              </w:rPr>
              <w:t>况</w:t>
            </w:r>
            <w:proofErr w:type="gramEnd"/>
          </w:p>
        </w:tc>
        <w:tc>
          <w:tcPr>
            <w:tcW w:w="511" w:type="pct"/>
            <w:vMerge w:val="restart"/>
            <w:tcBorders>
              <w:top w:val="single" w:sz="4" w:space="0" w:color="auto"/>
              <w:left w:val="single" w:sz="4" w:space="0" w:color="auto"/>
              <w:bottom w:val="single" w:sz="4" w:space="0" w:color="auto"/>
              <w:right w:val="single" w:sz="4" w:space="0" w:color="auto"/>
            </w:tcBorders>
            <w:shd w:val="clear" w:color="auto" w:fill="auto"/>
          </w:tcPr>
          <w:p w:rsidR="00BA69BF" w:rsidRDefault="00F97265">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职工</w:t>
            </w:r>
          </w:p>
          <w:p w:rsidR="00BA69BF" w:rsidRDefault="00F97265">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总数</w:t>
            </w:r>
          </w:p>
        </w:tc>
        <w:tc>
          <w:tcPr>
            <w:tcW w:w="1349" w:type="pct"/>
            <w:gridSpan w:val="5"/>
            <w:vMerge w:val="restart"/>
            <w:tcBorders>
              <w:top w:val="single" w:sz="4" w:space="0" w:color="auto"/>
              <w:left w:val="single" w:sz="4" w:space="0" w:color="auto"/>
              <w:bottom w:val="single" w:sz="4" w:space="0" w:color="auto"/>
              <w:right w:val="single" w:sz="4" w:space="0" w:color="auto"/>
            </w:tcBorders>
            <w:shd w:val="clear" w:color="auto" w:fill="auto"/>
          </w:tcPr>
          <w:p w:rsidR="00BA69BF" w:rsidRDefault="00F97265">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人</w:t>
            </w:r>
          </w:p>
        </w:tc>
        <w:tc>
          <w:tcPr>
            <w:tcW w:w="2455" w:type="pct"/>
            <w:gridSpan w:val="7"/>
            <w:tcBorders>
              <w:top w:val="single" w:sz="4" w:space="0" w:color="auto"/>
              <w:left w:val="single" w:sz="4" w:space="0" w:color="auto"/>
              <w:bottom w:val="single" w:sz="4" w:space="0" w:color="auto"/>
              <w:right w:val="single" w:sz="4" w:space="0" w:color="auto"/>
            </w:tcBorders>
            <w:shd w:val="clear" w:color="auto" w:fill="auto"/>
          </w:tcPr>
          <w:p w:rsidR="00BA69BF" w:rsidRDefault="00F97265">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生产工人                 人</w:t>
            </w:r>
          </w:p>
        </w:tc>
      </w:tr>
      <w:tr w:rsidR="00BA69BF">
        <w:trPr>
          <w:cantSplit/>
          <w:trHeight w:val="192"/>
          <w:jc w:val="center"/>
        </w:trPr>
        <w:tc>
          <w:tcPr>
            <w:tcW w:w="682" w:type="pct"/>
            <w:vMerge/>
            <w:tcBorders>
              <w:top w:val="single" w:sz="4" w:space="0" w:color="auto"/>
              <w:left w:val="single" w:sz="4" w:space="0" w:color="auto"/>
              <w:bottom w:val="single" w:sz="4" w:space="0" w:color="auto"/>
              <w:right w:val="single" w:sz="4" w:space="0" w:color="auto"/>
            </w:tcBorders>
            <w:shd w:val="clear" w:color="auto" w:fill="auto"/>
          </w:tcPr>
          <w:p w:rsidR="00BA69BF" w:rsidRDefault="00BA69BF">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511" w:type="pct"/>
            <w:vMerge/>
            <w:tcBorders>
              <w:top w:val="single" w:sz="4" w:space="0" w:color="auto"/>
              <w:left w:val="single" w:sz="4" w:space="0" w:color="auto"/>
              <w:bottom w:val="single" w:sz="4" w:space="0" w:color="auto"/>
              <w:right w:val="single" w:sz="4" w:space="0" w:color="auto"/>
            </w:tcBorders>
            <w:shd w:val="clear" w:color="auto" w:fill="auto"/>
          </w:tcPr>
          <w:p w:rsidR="00BA69BF" w:rsidRDefault="00BA69BF">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1349" w:type="pct"/>
            <w:gridSpan w:val="5"/>
            <w:vMerge/>
            <w:tcBorders>
              <w:top w:val="single" w:sz="4" w:space="0" w:color="auto"/>
              <w:left w:val="single" w:sz="4" w:space="0" w:color="auto"/>
              <w:bottom w:val="single" w:sz="4" w:space="0" w:color="auto"/>
              <w:right w:val="single" w:sz="4" w:space="0" w:color="auto"/>
            </w:tcBorders>
            <w:shd w:val="clear" w:color="auto" w:fill="auto"/>
          </w:tcPr>
          <w:p w:rsidR="00BA69BF" w:rsidRDefault="00BA69BF">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2455" w:type="pct"/>
            <w:gridSpan w:val="7"/>
            <w:tcBorders>
              <w:top w:val="single" w:sz="4" w:space="0" w:color="auto"/>
              <w:left w:val="single" w:sz="4" w:space="0" w:color="auto"/>
              <w:bottom w:val="single" w:sz="4" w:space="0" w:color="auto"/>
              <w:right w:val="single" w:sz="4" w:space="0" w:color="auto"/>
            </w:tcBorders>
            <w:shd w:val="clear" w:color="auto" w:fill="auto"/>
          </w:tcPr>
          <w:p w:rsidR="00BA69BF" w:rsidRDefault="00F97265">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工程技术人员             人</w:t>
            </w:r>
          </w:p>
        </w:tc>
      </w:tr>
      <w:tr w:rsidR="00BA69BF">
        <w:trPr>
          <w:cantSplit/>
          <w:trHeight w:val="239"/>
          <w:jc w:val="center"/>
        </w:trPr>
        <w:tc>
          <w:tcPr>
            <w:tcW w:w="682" w:type="pct"/>
            <w:vMerge/>
            <w:tcBorders>
              <w:top w:val="single" w:sz="4" w:space="0" w:color="auto"/>
              <w:left w:val="single" w:sz="4" w:space="0" w:color="auto"/>
              <w:bottom w:val="single" w:sz="4" w:space="0" w:color="auto"/>
              <w:right w:val="single" w:sz="4" w:space="0" w:color="auto"/>
            </w:tcBorders>
            <w:shd w:val="clear" w:color="auto" w:fill="auto"/>
          </w:tcPr>
          <w:p w:rsidR="00BA69BF" w:rsidRDefault="00BA69BF">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511" w:type="pct"/>
            <w:vMerge w:val="restart"/>
            <w:tcBorders>
              <w:top w:val="single" w:sz="4" w:space="0" w:color="auto"/>
              <w:left w:val="single" w:sz="4" w:space="0" w:color="auto"/>
              <w:bottom w:val="single" w:sz="4" w:space="0" w:color="auto"/>
              <w:right w:val="single" w:sz="4" w:space="0" w:color="auto"/>
            </w:tcBorders>
            <w:shd w:val="clear" w:color="auto" w:fill="auto"/>
          </w:tcPr>
          <w:p w:rsidR="00BA69BF" w:rsidRDefault="00F97265">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流动</w:t>
            </w:r>
          </w:p>
          <w:p w:rsidR="00BA69BF" w:rsidRDefault="00F97265">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资金</w:t>
            </w:r>
          </w:p>
        </w:tc>
        <w:tc>
          <w:tcPr>
            <w:tcW w:w="1349" w:type="pct"/>
            <w:gridSpan w:val="5"/>
            <w:vMerge w:val="restart"/>
            <w:tcBorders>
              <w:top w:val="single" w:sz="4" w:space="0" w:color="auto"/>
              <w:left w:val="single" w:sz="4" w:space="0" w:color="auto"/>
              <w:bottom w:val="single" w:sz="4" w:space="0" w:color="auto"/>
              <w:right w:val="single" w:sz="4" w:space="0" w:color="auto"/>
            </w:tcBorders>
            <w:shd w:val="clear" w:color="auto" w:fill="auto"/>
          </w:tcPr>
          <w:p w:rsidR="00BA69BF" w:rsidRDefault="00F97265">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万元</w:t>
            </w:r>
          </w:p>
        </w:tc>
        <w:tc>
          <w:tcPr>
            <w:tcW w:w="428" w:type="pct"/>
            <w:vMerge w:val="restart"/>
            <w:tcBorders>
              <w:top w:val="single" w:sz="4" w:space="0" w:color="auto"/>
              <w:left w:val="single" w:sz="4" w:space="0" w:color="auto"/>
              <w:bottom w:val="single" w:sz="4" w:space="0" w:color="auto"/>
              <w:right w:val="single" w:sz="4" w:space="0" w:color="auto"/>
            </w:tcBorders>
            <w:shd w:val="clear" w:color="auto" w:fill="auto"/>
          </w:tcPr>
          <w:p w:rsidR="00BA69BF" w:rsidRDefault="00F97265">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资金</w:t>
            </w:r>
          </w:p>
          <w:p w:rsidR="00BA69BF" w:rsidRDefault="00F97265">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来源</w:t>
            </w:r>
          </w:p>
        </w:tc>
        <w:tc>
          <w:tcPr>
            <w:tcW w:w="725" w:type="pct"/>
            <w:gridSpan w:val="3"/>
            <w:tcBorders>
              <w:top w:val="single" w:sz="4" w:space="0" w:color="auto"/>
              <w:left w:val="single" w:sz="4" w:space="0" w:color="auto"/>
              <w:bottom w:val="single" w:sz="4" w:space="0" w:color="auto"/>
              <w:right w:val="single" w:sz="4" w:space="0" w:color="auto"/>
            </w:tcBorders>
            <w:shd w:val="clear" w:color="auto" w:fill="auto"/>
          </w:tcPr>
          <w:p w:rsidR="00BA69BF" w:rsidRDefault="00F97265">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自有资金</w:t>
            </w:r>
          </w:p>
        </w:tc>
        <w:tc>
          <w:tcPr>
            <w:tcW w:w="1301" w:type="pct"/>
            <w:gridSpan w:val="3"/>
            <w:tcBorders>
              <w:top w:val="single" w:sz="4" w:space="0" w:color="auto"/>
              <w:left w:val="single" w:sz="4" w:space="0" w:color="auto"/>
              <w:bottom w:val="single" w:sz="4" w:space="0" w:color="auto"/>
              <w:right w:val="single" w:sz="4" w:space="0" w:color="auto"/>
            </w:tcBorders>
            <w:shd w:val="clear" w:color="auto" w:fill="auto"/>
          </w:tcPr>
          <w:p w:rsidR="00BA69BF" w:rsidRDefault="00F97265">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万元</w:t>
            </w:r>
          </w:p>
        </w:tc>
      </w:tr>
      <w:tr w:rsidR="00BA69BF">
        <w:trPr>
          <w:cantSplit/>
          <w:trHeight w:val="132"/>
          <w:jc w:val="center"/>
        </w:trPr>
        <w:tc>
          <w:tcPr>
            <w:tcW w:w="682" w:type="pct"/>
            <w:vMerge/>
            <w:tcBorders>
              <w:top w:val="single" w:sz="4" w:space="0" w:color="auto"/>
              <w:left w:val="single" w:sz="4" w:space="0" w:color="auto"/>
              <w:bottom w:val="single" w:sz="4" w:space="0" w:color="auto"/>
              <w:right w:val="single" w:sz="4" w:space="0" w:color="auto"/>
            </w:tcBorders>
            <w:shd w:val="clear" w:color="auto" w:fill="auto"/>
          </w:tcPr>
          <w:p w:rsidR="00BA69BF" w:rsidRDefault="00BA69BF">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511" w:type="pct"/>
            <w:vMerge/>
            <w:tcBorders>
              <w:top w:val="single" w:sz="4" w:space="0" w:color="auto"/>
              <w:left w:val="single" w:sz="4" w:space="0" w:color="auto"/>
              <w:bottom w:val="single" w:sz="4" w:space="0" w:color="auto"/>
              <w:right w:val="single" w:sz="4" w:space="0" w:color="auto"/>
            </w:tcBorders>
            <w:shd w:val="clear" w:color="auto" w:fill="auto"/>
          </w:tcPr>
          <w:p w:rsidR="00BA69BF" w:rsidRDefault="00BA69BF">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1349" w:type="pct"/>
            <w:gridSpan w:val="5"/>
            <w:vMerge/>
            <w:tcBorders>
              <w:top w:val="single" w:sz="4" w:space="0" w:color="auto"/>
              <w:left w:val="single" w:sz="4" w:space="0" w:color="auto"/>
              <w:bottom w:val="single" w:sz="4" w:space="0" w:color="auto"/>
              <w:right w:val="single" w:sz="4" w:space="0" w:color="auto"/>
            </w:tcBorders>
            <w:shd w:val="clear" w:color="auto" w:fill="auto"/>
          </w:tcPr>
          <w:p w:rsidR="00BA69BF" w:rsidRDefault="00BA69BF">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428" w:type="pct"/>
            <w:vMerge/>
            <w:tcBorders>
              <w:top w:val="single" w:sz="4" w:space="0" w:color="auto"/>
              <w:left w:val="single" w:sz="4" w:space="0" w:color="auto"/>
              <w:bottom w:val="single" w:sz="4" w:space="0" w:color="auto"/>
              <w:right w:val="single" w:sz="4" w:space="0" w:color="auto"/>
            </w:tcBorders>
            <w:shd w:val="clear" w:color="auto" w:fill="auto"/>
          </w:tcPr>
          <w:p w:rsidR="00BA69BF" w:rsidRDefault="00BA69BF">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725" w:type="pct"/>
            <w:gridSpan w:val="3"/>
            <w:tcBorders>
              <w:top w:val="single" w:sz="4" w:space="0" w:color="auto"/>
              <w:left w:val="single" w:sz="4" w:space="0" w:color="auto"/>
              <w:bottom w:val="single" w:sz="4" w:space="0" w:color="auto"/>
              <w:right w:val="single" w:sz="4" w:space="0" w:color="auto"/>
            </w:tcBorders>
            <w:shd w:val="clear" w:color="auto" w:fill="auto"/>
          </w:tcPr>
          <w:p w:rsidR="00BA69BF" w:rsidRDefault="00F97265">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银行贷款</w:t>
            </w:r>
          </w:p>
        </w:tc>
        <w:tc>
          <w:tcPr>
            <w:tcW w:w="1301" w:type="pct"/>
            <w:gridSpan w:val="3"/>
            <w:tcBorders>
              <w:top w:val="single" w:sz="4" w:space="0" w:color="auto"/>
              <w:left w:val="single" w:sz="4" w:space="0" w:color="auto"/>
              <w:bottom w:val="single" w:sz="4" w:space="0" w:color="auto"/>
              <w:right w:val="single" w:sz="4" w:space="0" w:color="auto"/>
            </w:tcBorders>
            <w:shd w:val="clear" w:color="auto" w:fill="auto"/>
          </w:tcPr>
          <w:p w:rsidR="00BA69BF" w:rsidRDefault="00F97265">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万元</w:t>
            </w:r>
          </w:p>
        </w:tc>
      </w:tr>
      <w:tr w:rsidR="00BA69BF">
        <w:trPr>
          <w:cantSplit/>
          <w:trHeight w:val="250"/>
          <w:jc w:val="center"/>
        </w:trPr>
        <w:tc>
          <w:tcPr>
            <w:tcW w:w="682" w:type="pct"/>
            <w:vMerge/>
            <w:tcBorders>
              <w:top w:val="single" w:sz="4" w:space="0" w:color="auto"/>
              <w:left w:val="single" w:sz="4" w:space="0" w:color="auto"/>
              <w:bottom w:val="single" w:sz="4" w:space="0" w:color="auto"/>
              <w:right w:val="single" w:sz="4" w:space="0" w:color="auto"/>
            </w:tcBorders>
            <w:shd w:val="clear" w:color="auto" w:fill="auto"/>
          </w:tcPr>
          <w:p w:rsidR="00BA69BF" w:rsidRDefault="00BA69BF">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511" w:type="pct"/>
            <w:vMerge w:val="restart"/>
            <w:tcBorders>
              <w:top w:val="single" w:sz="4" w:space="0" w:color="auto"/>
              <w:left w:val="single" w:sz="4" w:space="0" w:color="auto"/>
              <w:bottom w:val="single" w:sz="4" w:space="0" w:color="auto"/>
              <w:right w:val="single" w:sz="4" w:space="0" w:color="auto"/>
            </w:tcBorders>
            <w:shd w:val="clear" w:color="auto" w:fill="auto"/>
          </w:tcPr>
          <w:p w:rsidR="00BA69BF" w:rsidRDefault="00F97265">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固定</w:t>
            </w:r>
          </w:p>
          <w:p w:rsidR="00BA69BF" w:rsidRDefault="00F97265">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资产</w:t>
            </w:r>
          </w:p>
        </w:tc>
        <w:tc>
          <w:tcPr>
            <w:tcW w:w="1349" w:type="pct"/>
            <w:gridSpan w:val="5"/>
            <w:tcBorders>
              <w:top w:val="single" w:sz="4" w:space="0" w:color="auto"/>
              <w:left w:val="single" w:sz="4" w:space="0" w:color="auto"/>
              <w:bottom w:val="single" w:sz="4" w:space="0" w:color="auto"/>
              <w:right w:val="single" w:sz="4" w:space="0" w:color="auto"/>
            </w:tcBorders>
            <w:shd w:val="clear" w:color="auto" w:fill="auto"/>
          </w:tcPr>
          <w:p w:rsidR="00BA69BF" w:rsidRDefault="00F97265">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原值        万元</w:t>
            </w:r>
          </w:p>
        </w:tc>
        <w:tc>
          <w:tcPr>
            <w:tcW w:w="428" w:type="pct"/>
            <w:vMerge w:val="restart"/>
            <w:tcBorders>
              <w:top w:val="single" w:sz="4" w:space="0" w:color="auto"/>
              <w:left w:val="single" w:sz="4" w:space="0" w:color="auto"/>
              <w:bottom w:val="single" w:sz="4" w:space="0" w:color="auto"/>
              <w:right w:val="single" w:sz="4" w:space="0" w:color="auto"/>
            </w:tcBorders>
            <w:shd w:val="clear" w:color="auto" w:fill="auto"/>
          </w:tcPr>
          <w:p w:rsidR="00BA69BF" w:rsidRDefault="00F97265">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资金</w:t>
            </w:r>
          </w:p>
          <w:p w:rsidR="00BA69BF" w:rsidRDefault="00F97265">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性质</w:t>
            </w:r>
          </w:p>
        </w:tc>
        <w:tc>
          <w:tcPr>
            <w:tcW w:w="725" w:type="pct"/>
            <w:gridSpan w:val="3"/>
            <w:tcBorders>
              <w:top w:val="single" w:sz="4" w:space="0" w:color="auto"/>
              <w:left w:val="single" w:sz="4" w:space="0" w:color="auto"/>
              <w:bottom w:val="single" w:sz="4" w:space="0" w:color="auto"/>
              <w:right w:val="single" w:sz="4" w:space="0" w:color="auto"/>
            </w:tcBorders>
            <w:shd w:val="clear" w:color="auto" w:fill="auto"/>
          </w:tcPr>
          <w:p w:rsidR="00BA69BF" w:rsidRDefault="00F97265">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生产性</w:t>
            </w:r>
          </w:p>
        </w:tc>
        <w:tc>
          <w:tcPr>
            <w:tcW w:w="1301" w:type="pct"/>
            <w:gridSpan w:val="3"/>
            <w:tcBorders>
              <w:top w:val="single" w:sz="4" w:space="0" w:color="auto"/>
              <w:left w:val="single" w:sz="4" w:space="0" w:color="auto"/>
              <w:bottom w:val="single" w:sz="4" w:space="0" w:color="auto"/>
              <w:right w:val="single" w:sz="4" w:space="0" w:color="auto"/>
            </w:tcBorders>
            <w:shd w:val="clear" w:color="auto" w:fill="auto"/>
          </w:tcPr>
          <w:p w:rsidR="00BA69BF" w:rsidRDefault="00F97265">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万元</w:t>
            </w:r>
          </w:p>
        </w:tc>
      </w:tr>
      <w:tr w:rsidR="00BA69BF">
        <w:trPr>
          <w:cantSplit/>
          <w:trHeight w:val="356"/>
          <w:jc w:val="center"/>
        </w:trPr>
        <w:tc>
          <w:tcPr>
            <w:tcW w:w="682" w:type="pct"/>
            <w:vMerge/>
            <w:tcBorders>
              <w:top w:val="single" w:sz="4" w:space="0" w:color="auto"/>
              <w:left w:val="single" w:sz="4" w:space="0" w:color="auto"/>
              <w:bottom w:val="single" w:sz="4" w:space="0" w:color="auto"/>
              <w:right w:val="single" w:sz="4" w:space="0" w:color="auto"/>
            </w:tcBorders>
            <w:shd w:val="clear" w:color="auto" w:fill="auto"/>
          </w:tcPr>
          <w:p w:rsidR="00BA69BF" w:rsidRDefault="00BA69BF">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511" w:type="pct"/>
            <w:vMerge/>
            <w:tcBorders>
              <w:top w:val="single" w:sz="4" w:space="0" w:color="auto"/>
              <w:left w:val="single" w:sz="4" w:space="0" w:color="auto"/>
              <w:bottom w:val="single" w:sz="4" w:space="0" w:color="auto"/>
              <w:right w:val="single" w:sz="4" w:space="0" w:color="auto"/>
            </w:tcBorders>
            <w:shd w:val="clear" w:color="auto" w:fill="auto"/>
          </w:tcPr>
          <w:p w:rsidR="00BA69BF" w:rsidRDefault="00BA69BF">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1349" w:type="pct"/>
            <w:gridSpan w:val="5"/>
            <w:tcBorders>
              <w:top w:val="single" w:sz="4" w:space="0" w:color="auto"/>
              <w:left w:val="single" w:sz="4" w:space="0" w:color="auto"/>
              <w:bottom w:val="single" w:sz="4" w:space="0" w:color="auto"/>
              <w:right w:val="single" w:sz="4" w:space="0" w:color="auto"/>
            </w:tcBorders>
            <w:shd w:val="clear" w:color="auto" w:fill="auto"/>
          </w:tcPr>
          <w:p w:rsidR="00BA69BF" w:rsidRDefault="00F97265">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净值        万元</w:t>
            </w:r>
          </w:p>
        </w:tc>
        <w:tc>
          <w:tcPr>
            <w:tcW w:w="428" w:type="pct"/>
            <w:vMerge/>
            <w:tcBorders>
              <w:top w:val="single" w:sz="4" w:space="0" w:color="auto"/>
              <w:left w:val="single" w:sz="4" w:space="0" w:color="auto"/>
              <w:bottom w:val="single" w:sz="4" w:space="0" w:color="auto"/>
              <w:right w:val="single" w:sz="4" w:space="0" w:color="auto"/>
            </w:tcBorders>
            <w:shd w:val="clear" w:color="auto" w:fill="auto"/>
          </w:tcPr>
          <w:p w:rsidR="00BA69BF" w:rsidRDefault="00BA69BF">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725" w:type="pct"/>
            <w:gridSpan w:val="3"/>
            <w:tcBorders>
              <w:top w:val="single" w:sz="4" w:space="0" w:color="auto"/>
              <w:left w:val="single" w:sz="4" w:space="0" w:color="auto"/>
              <w:bottom w:val="single" w:sz="4" w:space="0" w:color="auto"/>
              <w:right w:val="single" w:sz="4" w:space="0" w:color="auto"/>
            </w:tcBorders>
            <w:shd w:val="clear" w:color="auto" w:fill="auto"/>
          </w:tcPr>
          <w:p w:rsidR="00BA69BF" w:rsidRDefault="00F97265">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非生产性</w:t>
            </w:r>
          </w:p>
        </w:tc>
        <w:tc>
          <w:tcPr>
            <w:tcW w:w="1301" w:type="pct"/>
            <w:gridSpan w:val="3"/>
            <w:tcBorders>
              <w:top w:val="single" w:sz="4" w:space="0" w:color="auto"/>
              <w:left w:val="single" w:sz="4" w:space="0" w:color="auto"/>
              <w:bottom w:val="single" w:sz="4" w:space="0" w:color="auto"/>
              <w:right w:val="single" w:sz="4" w:space="0" w:color="auto"/>
            </w:tcBorders>
            <w:shd w:val="clear" w:color="auto" w:fill="auto"/>
          </w:tcPr>
          <w:p w:rsidR="00BA69BF" w:rsidRDefault="00F97265">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万元</w:t>
            </w:r>
          </w:p>
        </w:tc>
      </w:tr>
      <w:tr w:rsidR="00BA69BF">
        <w:trPr>
          <w:cantSplit/>
          <w:trHeight w:val="419"/>
          <w:jc w:val="center"/>
        </w:trPr>
        <w:tc>
          <w:tcPr>
            <w:tcW w:w="682" w:type="pct"/>
            <w:vMerge w:val="restart"/>
            <w:tcBorders>
              <w:top w:val="single" w:sz="4" w:space="0" w:color="auto"/>
              <w:left w:val="single" w:sz="4" w:space="0" w:color="auto"/>
              <w:bottom w:val="single" w:sz="4" w:space="0" w:color="auto"/>
              <w:right w:val="single" w:sz="4" w:space="0" w:color="auto"/>
            </w:tcBorders>
            <w:shd w:val="clear" w:color="auto" w:fill="auto"/>
          </w:tcPr>
          <w:p w:rsidR="00BA69BF" w:rsidRDefault="00F97265">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企业财</w:t>
            </w:r>
          </w:p>
          <w:p w:rsidR="00BA69BF" w:rsidRDefault="00F97265">
            <w:pPr>
              <w:autoSpaceDE w:val="0"/>
              <w:autoSpaceDN w:val="0"/>
              <w:adjustRightInd w:val="0"/>
              <w:spacing w:line="480" w:lineRule="exact"/>
              <w:jc w:val="left"/>
              <w:rPr>
                <w:rFonts w:ascii="仿宋_GB2312" w:eastAsia="仿宋_GB2312" w:hAnsi="Calibri" w:cs="宋体"/>
                <w:color w:val="000000"/>
                <w:kern w:val="0"/>
                <w:sz w:val="28"/>
                <w:szCs w:val="28"/>
                <w:lang w:bidi="ar"/>
              </w:rPr>
            </w:pPr>
            <w:proofErr w:type="gramStart"/>
            <w:r>
              <w:rPr>
                <w:rFonts w:ascii="仿宋_GB2312" w:eastAsia="仿宋_GB2312" w:hAnsi="Calibri" w:cs="宋体" w:hint="eastAsia"/>
                <w:color w:val="000000"/>
                <w:kern w:val="0"/>
                <w:sz w:val="28"/>
                <w:szCs w:val="28"/>
                <w:lang w:bidi="ar"/>
              </w:rPr>
              <w:t>务</w:t>
            </w:r>
            <w:proofErr w:type="gramEnd"/>
            <w:r>
              <w:rPr>
                <w:rFonts w:ascii="仿宋_GB2312" w:eastAsia="仿宋_GB2312" w:hAnsi="Calibri" w:cs="宋体" w:hint="eastAsia"/>
                <w:color w:val="000000"/>
                <w:kern w:val="0"/>
                <w:sz w:val="28"/>
                <w:szCs w:val="28"/>
                <w:lang w:bidi="ar"/>
              </w:rPr>
              <w:t>状况</w:t>
            </w:r>
          </w:p>
        </w:tc>
        <w:tc>
          <w:tcPr>
            <w:tcW w:w="511" w:type="pct"/>
            <w:tcBorders>
              <w:top w:val="single" w:sz="4" w:space="0" w:color="auto"/>
              <w:left w:val="single" w:sz="4" w:space="0" w:color="auto"/>
              <w:bottom w:val="single" w:sz="4" w:space="0" w:color="auto"/>
              <w:right w:val="single" w:sz="4" w:space="0" w:color="auto"/>
            </w:tcBorders>
            <w:shd w:val="clear" w:color="auto" w:fill="auto"/>
          </w:tcPr>
          <w:p w:rsidR="00BA69BF" w:rsidRDefault="00F97265">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年份</w:t>
            </w:r>
          </w:p>
        </w:tc>
        <w:tc>
          <w:tcPr>
            <w:tcW w:w="1023" w:type="pct"/>
            <w:gridSpan w:val="3"/>
            <w:tcBorders>
              <w:top w:val="single" w:sz="4" w:space="0" w:color="auto"/>
              <w:left w:val="single" w:sz="4" w:space="0" w:color="auto"/>
              <w:bottom w:val="single" w:sz="4" w:space="0" w:color="auto"/>
              <w:right w:val="single" w:sz="4" w:space="0" w:color="auto"/>
            </w:tcBorders>
            <w:shd w:val="clear" w:color="auto" w:fill="auto"/>
          </w:tcPr>
          <w:p w:rsidR="00BA69BF" w:rsidRDefault="00F97265">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收入总额</w:t>
            </w:r>
          </w:p>
        </w:tc>
        <w:tc>
          <w:tcPr>
            <w:tcW w:w="754" w:type="pct"/>
            <w:gridSpan w:val="3"/>
            <w:tcBorders>
              <w:top w:val="single" w:sz="4" w:space="0" w:color="auto"/>
              <w:left w:val="single" w:sz="4" w:space="0" w:color="auto"/>
              <w:bottom w:val="single" w:sz="4" w:space="0" w:color="auto"/>
              <w:right w:val="single" w:sz="4" w:space="0" w:color="auto"/>
            </w:tcBorders>
            <w:shd w:val="clear" w:color="auto" w:fill="auto"/>
          </w:tcPr>
          <w:p w:rsidR="00BA69BF" w:rsidRDefault="00F97265">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利润总额</w:t>
            </w:r>
          </w:p>
        </w:tc>
        <w:tc>
          <w:tcPr>
            <w:tcW w:w="725" w:type="pct"/>
            <w:gridSpan w:val="3"/>
            <w:tcBorders>
              <w:top w:val="single" w:sz="4" w:space="0" w:color="auto"/>
              <w:left w:val="single" w:sz="4" w:space="0" w:color="auto"/>
              <w:bottom w:val="single" w:sz="4" w:space="0" w:color="auto"/>
              <w:right w:val="single" w:sz="4" w:space="0" w:color="auto"/>
            </w:tcBorders>
            <w:shd w:val="clear" w:color="auto" w:fill="auto"/>
          </w:tcPr>
          <w:p w:rsidR="00BA69BF" w:rsidRDefault="00F97265">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税后利润</w:t>
            </w:r>
          </w:p>
        </w:tc>
        <w:tc>
          <w:tcPr>
            <w:tcW w:w="1301" w:type="pct"/>
            <w:gridSpan w:val="3"/>
            <w:tcBorders>
              <w:top w:val="single" w:sz="4" w:space="0" w:color="auto"/>
              <w:left w:val="single" w:sz="4" w:space="0" w:color="auto"/>
              <w:bottom w:val="single" w:sz="4" w:space="0" w:color="auto"/>
              <w:right w:val="single" w:sz="4" w:space="0" w:color="auto"/>
            </w:tcBorders>
            <w:shd w:val="clear" w:color="auto" w:fill="auto"/>
          </w:tcPr>
          <w:p w:rsidR="00BA69BF" w:rsidRDefault="00F97265">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负债总额</w:t>
            </w:r>
          </w:p>
        </w:tc>
      </w:tr>
      <w:tr w:rsidR="00BA69BF">
        <w:trPr>
          <w:cantSplit/>
          <w:trHeight w:val="264"/>
          <w:jc w:val="center"/>
        </w:trPr>
        <w:tc>
          <w:tcPr>
            <w:tcW w:w="682" w:type="pct"/>
            <w:vMerge/>
            <w:tcBorders>
              <w:top w:val="single" w:sz="4" w:space="0" w:color="auto"/>
              <w:left w:val="single" w:sz="4" w:space="0" w:color="auto"/>
              <w:bottom w:val="single" w:sz="4" w:space="0" w:color="auto"/>
              <w:right w:val="single" w:sz="4" w:space="0" w:color="auto"/>
            </w:tcBorders>
            <w:shd w:val="clear" w:color="auto" w:fill="auto"/>
          </w:tcPr>
          <w:p w:rsidR="00BA69BF" w:rsidRDefault="00BA69BF">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511" w:type="pct"/>
            <w:tcBorders>
              <w:top w:val="single" w:sz="4" w:space="0" w:color="auto"/>
              <w:left w:val="single" w:sz="4" w:space="0" w:color="auto"/>
              <w:bottom w:val="single" w:sz="4" w:space="0" w:color="auto"/>
              <w:right w:val="single" w:sz="4" w:space="0" w:color="auto"/>
            </w:tcBorders>
            <w:shd w:val="clear" w:color="auto" w:fill="auto"/>
          </w:tcPr>
          <w:p w:rsidR="00BA69BF" w:rsidRDefault="00F97265">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年</w:t>
            </w:r>
          </w:p>
        </w:tc>
        <w:tc>
          <w:tcPr>
            <w:tcW w:w="1023" w:type="pct"/>
            <w:gridSpan w:val="3"/>
            <w:tcBorders>
              <w:top w:val="single" w:sz="4" w:space="0" w:color="auto"/>
              <w:left w:val="single" w:sz="4" w:space="0" w:color="auto"/>
              <w:bottom w:val="single" w:sz="4" w:space="0" w:color="auto"/>
              <w:right w:val="single" w:sz="4" w:space="0" w:color="auto"/>
            </w:tcBorders>
            <w:shd w:val="clear" w:color="auto" w:fill="auto"/>
          </w:tcPr>
          <w:p w:rsidR="00BA69BF" w:rsidRDefault="00BA69BF">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754" w:type="pct"/>
            <w:gridSpan w:val="3"/>
            <w:tcBorders>
              <w:top w:val="single" w:sz="4" w:space="0" w:color="auto"/>
              <w:left w:val="single" w:sz="4" w:space="0" w:color="auto"/>
              <w:bottom w:val="single" w:sz="4" w:space="0" w:color="auto"/>
              <w:right w:val="single" w:sz="4" w:space="0" w:color="auto"/>
            </w:tcBorders>
            <w:shd w:val="clear" w:color="auto" w:fill="auto"/>
          </w:tcPr>
          <w:p w:rsidR="00BA69BF" w:rsidRDefault="00BA69BF">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725" w:type="pct"/>
            <w:gridSpan w:val="3"/>
            <w:tcBorders>
              <w:top w:val="single" w:sz="4" w:space="0" w:color="auto"/>
              <w:left w:val="single" w:sz="4" w:space="0" w:color="auto"/>
              <w:bottom w:val="single" w:sz="4" w:space="0" w:color="auto"/>
              <w:right w:val="single" w:sz="4" w:space="0" w:color="auto"/>
            </w:tcBorders>
            <w:shd w:val="clear" w:color="auto" w:fill="auto"/>
          </w:tcPr>
          <w:p w:rsidR="00BA69BF" w:rsidRDefault="00BA69BF">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1301" w:type="pct"/>
            <w:gridSpan w:val="3"/>
            <w:tcBorders>
              <w:top w:val="single" w:sz="4" w:space="0" w:color="auto"/>
              <w:left w:val="single" w:sz="4" w:space="0" w:color="auto"/>
              <w:bottom w:val="single" w:sz="4" w:space="0" w:color="auto"/>
              <w:right w:val="single" w:sz="4" w:space="0" w:color="auto"/>
            </w:tcBorders>
            <w:shd w:val="clear" w:color="auto" w:fill="auto"/>
          </w:tcPr>
          <w:p w:rsidR="00BA69BF" w:rsidRDefault="00BA69BF">
            <w:pPr>
              <w:autoSpaceDE w:val="0"/>
              <w:autoSpaceDN w:val="0"/>
              <w:adjustRightInd w:val="0"/>
              <w:spacing w:line="480" w:lineRule="exact"/>
              <w:jc w:val="left"/>
              <w:rPr>
                <w:rFonts w:ascii="仿宋_GB2312" w:eastAsia="仿宋_GB2312" w:hAnsi="Calibri" w:cs="宋体"/>
                <w:color w:val="000000"/>
                <w:kern w:val="0"/>
                <w:sz w:val="28"/>
                <w:szCs w:val="28"/>
                <w:lang w:bidi="ar"/>
              </w:rPr>
            </w:pPr>
          </w:p>
        </w:tc>
      </w:tr>
      <w:tr w:rsidR="00BA69BF">
        <w:trPr>
          <w:cantSplit/>
          <w:trHeight w:val="212"/>
          <w:jc w:val="center"/>
        </w:trPr>
        <w:tc>
          <w:tcPr>
            <w:tcW w:w="682" w:type="pct"/>
            <w:vMerge/>
            <w:tcBorders>
              <w:top w:val="single" w:sz="4" w:space="0" w:color="auto"/>
              <w:left w:val="single" w:sz="4" w:space="0" w:color="auto"/>
              <w:bottom w:val="single" w:sz="4" w:space="0" w:color="auto"/>
              <w:right w:val="single" w:sz="4" w:space="0" w:color="auto"/>
            </w:tcBorders>
            <w:shd w:val="clear" w:color="auto" w:fill="auto"/>
          </w:tcPr>
          <w:p w:rsidR="00BA69BF" w:rsidRDefault="00BA69BF">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511" w:type="pct"/>
            <w:tcBorders>
              <w:top w:val="single" w:sz="4" w:space="0" w:color="auto"/>
              <w:left w:val="single" w:sz="4" w:space="0" w:color="auto"/>
              <w:bottom w:val="single" w:sz="4" w:space="0" w:color="auto"/>
              <w:right w:val="single" w:sz="4" w:space="0" w:color="auto"/>
            </w:tcBorders>
            <w:shd w:val="clear" w:color="auto" w:fill="auto"/>
          </w:tcPr>
          <w:p w:rsidR="00BA69BF" w:rsidRDefault="00F97265">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年</w:t>
            </w:r>
          </w:p>
        </w:tc>
        <w:tc>
          <w:tcPr>
            <w:tcW w:w="1023" w:type="pct"/>
            <w:gridSpan w:val="3"/>
            <w:tcBorders>
              <w:top w:val="single" w:sz="4" w:space="0" w:color="auto"/>
              <w:left w:val="single" w:sz="4" w:space="0" w:color="auto"/>
              <w:bottom w:val="single" w:sz="4" w:space="0" w:color="auto"/>
              <w:right w:val="single" w:sz="4" w:space="0" w:color="auto"/>
            </w:tcBorders>
            <w:shd w:val="clear" w:color="auto" w:fill="auto"/>
          </w:tcPr>
          <w:p w:rsidR="00BA69BF" w:rsidRDefault="00BA69BF">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754" w:type="pct"/>
            <w:gridSpan w:val="3"/>
            <w:tcBorders>
              <w:top w:val="single" w:sz="4" w:space="0" w:color="auto"/>
              <w:left w:val="single" w:sz="4" w:space="0" w:color="auto"/>
              <w:bottom w:val="single" w:sz="4" w:space="0" w:color="auto"/>
              <w:right w:val="single" w:sz="4" w:space="0" w:color="auto"/>
            </w:tcBorders>
            <w:shd w:val="clear" w:color="auto" w:fill="auto"/>
          </w:tcPr>
          <w:p w:rsidR="00BA69BF" w:rsidRDefault="00BA69BF">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725" w:type="pct"/>
            <w:gridSpan w:val="3"/>
            <w:tcBorders>
              <w:top w:val="single" w:sz="4" w:space="0" w:color="auto"/>
              <w:left w:val="single" w:sz="4" w:space="0" w:color="auto"/>
              <w:bottom w:val="single" w:sz="4" w:space="0" w:color="auto"/>
              <w:right w:val="single" w:sz="4" w:space="0" w:color="auto"/>
            </w:tcBorders>
            <w:shd w:val="clear" w:color="auto" w:fill="auto"/>
          </w:tcPr>
          <w:p w:rsidR="00BA69BF" w:rsidRDefault="00BA69BF">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1301" w:type="pct"/>
            <w:gridSpan w:val="3"/>
            <w:tcBorders>
              <w:top w:val="single" w:sz="4" w:space="0" w:color="auto"/>
              <w:left w:val="single" w:sz="4" w:space="0" w:color="auto"/>
              <w:bottom w:val="single" w:sz="4" w:space="0" w:color="auto"/>
              <w:right w:val="single" w:sz="4" w:space="0" w:color="auto"/>
            </w:tcBorders>
            <w:shd w:val="clear" w:color="auto" w:fill="auto"/>
          </w:tcPr>
          <w:p w:rsidR="00BA69BF" w:rsidRDefault="00BA69BF">
            <w:pPr>
              <w:autoSpaceDE w:val="0"/>
              <w:autoSpaceDN w:val="0"/>
              <w:adjustRightInd w:val="0"/>
              <w:spacing w:line="480" w:lineRule="exact"/>
              <w:jc w:val="left"/>
              <w:rPr>
                <w:rFonts w:ascii="仿宋_GB2312" w:eastAsia="仿宋_GB2312" w:hAnsi="Calibri" w:cs="宋体"/>
                <w:color w:val="000000"/>
                <w:kern w:val="0"/>
                <w:sz w:val="28"/>
                <w:szCs w:val="28"/>
                <w:lang w:bidi="ar"/>
              </w:rPr>
            </w:pPr>
          </w:p>
        </w:tc>
      </w:tr>
      <w:tr w:rsidR="00BA69BF">
        <w:trPr>
          <w:cantSplit/>
          <w:trHeight w:val="400"/>
          <w:jc w:val="center"/>
        </w:trPr>
        <w:tc>
          <w:tcPr>
            <w:tcW w:w="682" w:type="pct"/>
            <w:vMerge w:val="restart"/>
            <w:tcBorders>
              <w:top w:val="single" w:sz="4" w:space="0" w:color="auto"/>
              <w:left w:val="single" w:sz="4" w:space="0" w:color="auto"/>
              <w:bottom w:val="single" w:sz="4" w:space="0" w:color="auto"/>
              <w:right w:val="single" w:sz="4" w:space="0" w:color="auto"/>
            </w:tcBorders>
            <w:shd w:val="clear" w:color="auto" w:fill="auto"/>
          </w:tcPr>
          <w:p w:rsidR="00BA69BF" w:rsidRDefault="00BA69BF">
            <w:pPr>
              <w:autoSpaceDE w:val="0"/>
              <w:autoSpaceDN w:val="0"/>
              <w:adjustRightInd w:val="0"/>
              <w:spacing w:line="480" w:lineRule="exact"/>
              <w:jc w:val="left"/>
              <w:rPr>
                <w:rFonts w:ascii="仿宋_GB2312" w:eastAsia="仿宋_GB2312" w:hAnsi="Calibri" w:cs="宋体"/>
                <w:color w:val="000000"/>
                <w:kern w:val="0"/>
                <w:sz w:val="28"/>
                <w:szCs w:val="28"/>
                <w:lang w:bidi="ar"/>
              </w:rPr>
            </w:pPr>
          </w:p>
          <w:p w:rsidR="00BA69BF" w:rsidRDefault="00F97265">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主要</w:t>
            </w:r>
          </w:p>
          <w:p w:rsidR="00BA69BF" w:rsidRDefault="00F97265">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产品</w:t>
            </w:r>
          </w:p>
          <w:p w:rsidR="00BA69BF" w:rsidRDefault="00F97265">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情况</w:t>
            </w:r>
          </w:p>
        </w:tc>
        <w:tc>
          <w:tcPr>
            <w:tcW w:w="511" w:type="pct"/>
            <w:tcBorders>
              <w:top w:val="single" w:sz="4" w:space="0" w:color="auto"/>
              <w:left w:val="single" w:sz="4" w:space="0" w:color="auto"/>
              <w:bottom w:val="single" w:sz="4" w:space="0" w:color="auto"/>
              <w:right w:val="single" w:sz="4" w:space="0" w:color="auto"/>
            </w:tcBorders>
            <w:shd w:val="clear" w:color="auto" w:fill="auto"/>
          </w:tcPr>
          <w:p w:rsidR="00BA69BF" w:rsidRDefault="00F97265">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产品</w:t>
            </w:r>
          </w:p>
          <w:p w:rsidR="00BA69BF" w:rsidRDefault="00F97265">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名称</w:t>
            </w:r>
          </w:p>
        </w:tc>
        <w:tc>
          <w:tcPr>
            <w:tcW w:w="307" w:type="pct"/>
            <w:tcBorders>
              <w:top w:val="single" w:sz="4" w:space="0" w:color="auto"/>
              <w:left w:val="single" w:sz="4" w:space="0" w:color="auto"/>
              <w:bottom w:val="single" w:sz="4" w:space="0" w:color="auto"/>
              <w:right w:val="single" w:sz="4" w:space="0" w:color="auto"/>
            </w:tcBorders>
            <w:shd w:val="clear" w:color="auto" w:fill="auto"/>
          </w:tcPr>
          <w:p w:rsidR="00BA69BF" w:rsidRDefault="00F97265">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型号</w:t>
            </w:r>
          </w:p>
        </w:tc>
        <w:tc>
          <w:tcPr>
            <w:tcW w:w="71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A69BF" w:rsidRDefault="00F97265">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上年产量</w:t>
            </w:r>
          </w:p>
        </w:tc>
        <w:tc>
          <w:tcPr>
            <w:tcW w:w="754"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BA69BF" w:rsidRDefault="00F97265">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上年产值</w:t>
            </w:r>
          </w:p>
        </w:tc>
        <w:tc>
          <w:tcPr>
            <w:tcW w:w="47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A69BF" w:rsidRDefault="00F97265">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优质</w:t>
            </w:r>
          </w:p>
          <w:p w:rsidR="00BA69BF" w:rsidRDefault="00F97265">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品率</w:t>
            </w:r>
          </w:p>
        </w:tc>
        <w:tc>
          <w:tcPr>
            <w:tcW w:w="525"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BA69BF" w:rsidRDefault="00F97265">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一等</w:t>
            </w:r>
          </w:p>
          <w:p w:rsidR="00BA69BF" w:rsidRDefault="00F97265">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品率</w:t>
            </w:r>
          </w:p>
        </w:tc>
        <w:tc>
          <w:tcPr>
            <w:tcW w:w="1023" w:type="pct"/>
            <w:tcBorders>
              <w:top w:val="single" w:sz="4" w:space="0" w:color="auto"/>
              <w:left w:val="single" w:sz="4" w:space="0" w:color="auto"/>
              <w:bottom w:val="single" w:sz="4" w:space="0" w:color="auto"/>
              <w:right w:val="single" w:sz="4" w:space="0" w:color="auto"/>
            </w:tcBorders>
            <w:shd w:val="clear" w:color="auto" w:fill="auto"/>
            <w:vAlign w:val="center"/>
          </w:tcPr>
          <w:p w:rsidR="00BA69BF" w:rsidRDefault="00F97265">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主要用户名称</w:t>
            </w:r>
          </w:p>
        </w:tc>
      </w:tr>
      <w:tr w:rsidR="00BA69BF">
        <w:trPr>
          <w:cantSplit/>
          <w:trHeight w:val="400"/>
          <w:jc w:val="center"/>
        </w:trPr>
        <w:tc>
          <w:tcPr>
            <w:tcW w:w="682" w:type="pct"/>
            <w:vMerge/>
            <w:tcBorders>
              <w:top w:val="single" w:sz="4" w:space="0" w:color="auto"/>
              <w:left w:val="single" w:sz="4" w:space="0" w:color="auto"/>
              <w:bottom w:val="single" w:sz="4" w:space="0" w:color="auto"/>
              <w:right w:val="single" w:sz="4" w:space="0" w:color="auto"/>
            </w:tcBorders>
            <w:shd w:val="clear" w:color="auto" w:fill="auto"/>
          </w:tcPr>
          <w:p w:rsidR="00BA69BF" w:rsidRDefault="00BA69BF">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511" w:type="pct"/>
            <w:tcBorders>
              <w:top w:val="single" w:sz="4" w:space="0" w:color="auto"/>
              <w:left w:val="single" w:sz="4" w:space="0" w:color="auto"/>
              <w:bottom w:val="single" w:sz="4" w:space="0" w:color="auto"/>
              <w:right w:val="single" w:sz="4" w:space="0" w:color="auto"/>
            </w:tcBorders>
            <w:shd w:val="clear" w:color="auto" w:fill="auto"/>
          </w:tcPr>
          <w:p w:rsidR="00BA69BF" w:rsidRDefault="00BA69BF">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307" w:type="pct"/>
            <w:tcBorders>
              <w:top w:val="single" w:sz="4" w:space="0" w:color="auto"/>
              <w:left w:val="single" w:sz="4" w:space="0" w:color="auto"/>
              <w:bottom w:val="single" w:sz="4" w:space="0" w:color="auto"/>
              <w:right w:val="single" w:sz="4" w:space="0" w:color="auto"/>
            </w:tcBorders>
            <w:shd w:val="clear" w:color="auto" w:fill="auto"/>
          </w:tcPr>
          <w:p w:rsidR="00BA69BF" w:rsidRDefault="00BA69BF">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716" w:type="pct"/>
            <w:gridSpan w:val="2"/>
            <w:tcBorders>
              <w:top w:val="single" w:sz="4" w:space="0" w:color="auto"/>
              <w:left w:val="single" w:sz="4" w:space="0" w:color="auto"/>
              <w:bottom w:val="single" w:sz="4" w:space="0" w:color="auto"/>
              <w:right w:val="single" w:sz="4" w:space="0" w:color="auto"/>
            </w:tcBorders>
            <w:shd w:val="clear" w:color="auto" w:fill="auto"/>
          </w:tcPr>
          <w:p w:rsidR="00BA69BF" w:rsidRDefault="00BA69BF">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754" w:type="pct"/>
            <w:gridSpan w:val="3"/>
            <w:tcBorders>
              <w:top w:val="single" w:sz="4" w:space="0" w:color="auto"/>
              <w:left w:val="single" w:sz="4" w:space="0" w:color="auto"/>
              <w:bottom w:val="single" w:sz="4" w:space="0" w:color="auto"/>
              <w:right w:val="single" w:sz="4" w:space="0" w:color="auto"/>
            </w:tcBorders>
            <w:shd w:val="clear" w:color="auto" w:fill="auto"/>
          </w:tcPr>
          <w:p w:rsidR="00BA69BF" w:rsidRDefault="00BA69BF">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477" w:type="pct"/>
            <w:gridSpan w:val="2"/>
            <w:tcBorders>
              <w:top w:val="single" w:sz="4" w:space="0" w:color="auto"/>
              <w:left w:val="single" w:sz="4" w:space="0" w:color="auto"/>
              <w:bottom w:val="single" w:sz="4" w:space="0" w:color="auto"/>
              <w:right w:val="single" w:sz="4" w:space="0" w:color="auto"/>
            </w:tcBorders>
            <w:shd w:val="clear" w:color="auto" w:fill="auto"/>
          </w:tcPr>
          <w:p w:rsidR="00BA69BF" w:rsidRDefault="00BA69BF">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525" w:type="pct"/>
            <w:gridSpan w:val="3"/>
            <w:tcBorders>
              <w:top w:val="single" w:sz="4" w:space="0" w:color="auto"/>
              <w:left w:val="single" w:sz="4" w:space="0" w:color="auto"/>
              <w:bottom w:val="single" w:sz="4" w:space="0" w:color="auto"/>
              <w:right w:val="single" w:sz="4" w:space="0" w:color="auto"/>
            </w:tcBorders>
            <w:shd w:val="clear" w:color="auto" w:fill="auto"/>
          </w:tcPr>
          <w:p w:rsidR="00BA69BF" w:rsidRDefault="00BA69BF">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1023" w:type="pct"/>
            <w:tcBorders>
              <w:top w:val="single" w:sz="4" w:space="0" w:color="auto"/>
              <w:left w:val="single" w:sz="4" w:space="0" w:color="auto"/>
              <w:bottom w:val="single" w:sz="4" w:space="0" w:color="auto"/>
              <w:right w:val="single" w:sz="4" w:space="0" w:color="auto"/>
            </w:tcBorders>
            <w:shd w:val="clear" w:color="auto" w:fill="auto"/>
          </w:tcPr>
          <w:p w:rsidR="00BA69BF" w:rsidRDefault="00BA69BF">
            <w:pPr>
              <w:autoSpaceDE w:val="0"/>
              <w:autoSpaceDN w:val="0"/>
              <w:adjustRightInd w:val="0"/>
              <w:spacing w:line="480" w:lineRule="exact"/>
              <w:jc w:val="left"/>
              <w:rPr>
                <w:rFonts w:ascii="仿宋_GB2312" w:eastAsia="仿宋_GB2312" w:hAnsi="Calibri" w:cs="宋体"/>
                <w:color w:val="000000"/>
                <w:kern w:val="0"/>
                <w:sz w:val="28"/>
                <w:szCs w:val="28"/>
                <w:lang w:bidi="ar"/>
              </w:rPr>
            </w:pPr>
          </w:p>
        </w:tc>
      </w:tr>
      <w:tr w:rsidR="00BA69BF">
        <w:trPr>
          <w:cantSplit/>
          <w:trHeight w:val="400"/>
          <w:jc w:val="center"/>
        </w:trPr>
        <w:tc>
          <w:tcPr>
            <w:tcW w:w="682" w:type="pct"/>
            <w:vMerge/>
            <w:tcBorders>
              <w:top w:val="single" w:sz="4" w:space="0" w:color="auto"/>
              <w:left w:val="single" w:sz="4" w:space="0" w:color="auto"/>
              <w:bottom w:val="single" w:sz="4" w:space="0" w:color="auto"/>
              <w:right w:val="single" w:sz="4" w:space="0" w:color="auto"/>
            </w:tcBorders>
            <w:shd w:val="clear" w:color="auto" w:fill="auto"/>
          </w:tcPr>
          <w:p w:rsidR="00BA69BF" w:rsidRDefault="00BA69BF">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511" w:type="pct"/>
            <w:tcBorders>
              <w:top w:val="single" w:sz="4" w:space="0" w:color="auto"/>
              <w:left w:val="single" w:sz="4" w:space="0" w:color="auto"/>
              <w:bottom w:val="single" w:sz="4" w:space="0" w:color="auto"/>
              <w:right w:val="single" w:sz="4" w:space="0" w:color="auto"/>
            </w:tcBorders>
            <w:shd w:val="clear" w:color="auto" w:fill="auto"/>
          </w:tcPr>
          <w:p w:rsidR="00BA69BF" w:rsidRDefault="00BA69BF">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307" w:type="pct"/>
            <w:tcBorders>
              <w:top w:val="single" w:sz="4" w:space="0" w:color="auto"/>
              <w:left w:val="single" w:sz="4" w:space="0" w:color="auto"/>
              <w:bottom w:val="single" w:sz="4" w:space="0" w:color="auto"/>
              <w:right w:val="single" w:sz="4" w:space="0" w:color="auto"/>
            </w:tcBorders>
            <w:shd w:val="clear" w:color="auto" w:fill="auto"/>
          </w:tcPr>
          <w:p w:rsidR="00BA69BF" w:rsidRDefault="00BA69BF">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716" w:type="pct"/>
            <w:gridSpan w:val="2"/>
            <w:tcBorders>
              <w:top w:val="single" w:sz="4" w:space="0" w:color="auto"/>
              <w:left w:val="single" w:sz="4" w:space="0" w:color="auto"/>
              <w:bottom w:val="single" w:sz="4" w:space="0" w:color="auto"/>
              <w:right w:val="single" w:sz="4" w:space="0" w:color="auto"/>
            </w:tcBorders>
            <w:shd w:val="clear" w:color="auto" w:fill="auto"/>
          </w:tcPr>
          <w:p w:rsidR="00BA69BF" w:rsidRDefault="00BA69BF">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754" w:type="pct"/>
            <w:gridSpan w:val="3"/>
            <w:tcBorders>
              <w:top w:val="single" w:sz="4" w:space="0" w:color="auto"/>
              <w:left w:val="single" w:sz="4" w:space="0" w:color="auto"/>
              <w:bottom w:val="single" w:sz="4" w:space="0" w:color="auto"/>
              <w:right w:val="single" w:sz="4" w:space="0" w:color="auto"/>
            </w:tcBorders>
            <w:shd w:val="clear" w:color="auto" w:fill="auto"/>
          </w:tcPr>
          <w:p w:rsidR="00BA69BF" w:rsidRDefault="00BA69BF">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477" w:type="pct"/>
            <w:gridSpan w:val="2"/>
            <w:tcBorders>
              <w:top w:val="single" w:sz="4" w:space="0" w:color="auto"/>
              <w:left w:val="single" w:sz="4" w:space="0" w:color="auto"/>
              <w:bottom w:val="single" w:sz="4" w:space="0" w:color="auto"/>
              <w:right w:val="single" w:sz="4" w:space="0" w:color="auto"/>
            </w:tcBorders>
            <w:shd w:val="clear" w:color="auto" w:fill="auto"/>
          </w:tcPr>
          <w:p w:rsidR="00BA69BF" w:rsidRDefault="00BA69BF">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525" w:type="pct"/>
            <w:gridSpan w:val="3"/>
            <w:tcBorders>
              <w:top w:val="single" w:sz="4" w:space="0" w:color="auto"/>
              <w:left w:val="single" w:sz="4" w:space="0" w:color="auto"/>
              <w:bottom w:val="single" w:sz="4" w:space="0" w:color="auto"/>
              <w:right w:val="single" w:sz="4" w:space="0" w:color="auto"/>
            </w:tcBorders>
            <w:shd w:val="clear" w:color="auto" w:fill="auto"/>
          </w:tcPr>
          <w:p w:rsidR="00BA69BF" w:rsidRDefault="00BA69BF">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1023" w:type="pct"/>
            <w:tcBorders>
              <w:top w:val="single" w:sz="4" w:space="0" w:color="auto"/>
              <w:left w:val="single" w:sz="4" w:space="0" w:color="auto"/>
              <w:bottom w:val="single" w:sz="4" w:space="0" w:color="auto"/>
              <w:right w:val="single" w:sz="4" w:space="0" w:color="auto"/>
            </w:tcBorders>
            <w:shd w:val="clear" w:color="auto" w:fill="auto"/>
          </w:tcPr>
          <w:p w:rsidR="00BA69BF" w:rsidRDefault="00BA69BF">
            <w:pPr>
              <w:autoSpaceDE w:val="0"/>
              <w:autoSpaceDN w:val="0"/>
              <w:adjustRightInd w:val="0"/>
              <w:spacing w:line="480" w:lineRule="exact"/>
              <w:jc w:val="left"/>
              <w:rPr>
                <w:rFonts w:ascii="仿宋_GB2312" w:eastAsia="仿宋_GB2312" w:hAnsi="Calibri" w:cs="宋体"/>
                <w:color w:val="000000"/>
                <w:kern w:val="0"/>
                <w:sz w:val="28"/>
                <w:szCs w:val="28"/>
                <w:lang w:bidi="ar"/>
              </w:rPr>
            </w:pPr>
          </w:p>
        </w:tc>
      </w:tr>
      <w:tr w:rsidR="00BA69BF">
        <w:trPr>
          <w:cantSplit/>
          <w:trHeight w:val="400"/>
          <w:jc w:val="center"/>
        </w:trPr>
        <w:tc>
          <w:tcPr>
            <w:tcW w:w="682" w:type="pct"/>
            <w:vMerge/>
            <w:tcBorders>
              <w:top w:val="single" w:sz="4" w:space="0" w:color="auto"/>
              <w:left w:val="single" w:sz="4" w:space="0" w:color="auto"/>
              <w:bottom w:val="single" w:sz="4" w:space="0" w:color="auto"/>
              <w:right w:val="single" w:sz="4" w:space="0" w:color="auto"/>
            </w:tcBorders>
            <w:shd w:val="clear" w:color="auto" w:fill="auto"/>
          </w:tcPr>
          <w:p w:rsidR="00BA69BF" w:rsidRDefault="00BA69BF">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511" w:type="pct"/>
            <w:tcBorders>
              <w:top w:val="single" w:sz="4" w:space="0" w:color="auto"/>
              <w:left w:val="single" w:sz="4" w:space="0" w:color="auto"/>
              <w:bottom w:val="single" w:sz="4" w:space="0" w:color="auto"/>
              <w:right w:val="single" w:sz="4" w:space="0" w:color="auto"/>
            </w:tcBorders>
            <w:shd w:val="clear" w:color="auto" w:fill="auto"/>
          </w:tcPr>
          <w:p w:rsidR="00BA69BF" w:rsidRDefault="00BA69BF">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307" w:type="pct"/>
            <w:tcBorders>
              <w:top w:val="single" w:sz="4" w:space="0" w:color="auto"/>
              <w:left w:val="single" w:sz="4" w:space="0" w:color="auto"/>
              <w:bottom w:val="single" w:sz="4" w:space="0" w:color="auto"/>
              <w:right w:val="single" w:sz="4" w:space="0" w:color="auto"/>
            </w:tcBorders>
            <w:shd w:val="clear" w:color="auto" w:fill="auto"/>
          </w:tcPr>
          <w:p w:rsidR="00BA69BF" w:rsidRDefault="00BA69BF">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716" w:type="pct"/>
            <w:gridSpan w:val="2"/>
            <w:tcBorders>
              <w:top w:val="single" w:sz="4" w:space="0" w:color="auto"/>
              <w:left w:val="single" w:sz="4" w:space="0" w:color="auto"/>
              <w:bottom w:val="single" w:sz="4" w:space="0" w:color="auto"/>
              <w:right w:val="single" w:sz="4" w:space="0" w:color="auto"/>
            </w:tcBorders>
            <w:shd w:val="clear" w:color="auto" w:fill="auto"/>
          </w:tcPr>
          <w:p w:rsidR="00BA69BF" w:rsidRDefault="00BA69BF">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754" w:type="pct"/>
            <w:gridSpan w:val="3"/>
            <w:tcBorders>
              <w:top w:val="single" w:sz="4" w:space="0" w:color="auto"/>
              <w:left w:val="single" w:sz="4" w:space="0" w:color="auto"/>
              <w:bottom w:val="single" w:sz="4" w:space="0" w:color="auto"/>
              <w:right w:val="single" w:sz="4" w:space="0" w:color="auto"/>
            </w:tcBorders>
            <w:shd w:val="clear" w:color="auto" w:fill="auto"/>
          </w:tcPr>
          <w:p w:rsidR="00BA69BF" w:rsidRDefault="00BA69BF">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477" w:type="pct"/>
            <w:gridSpan w:val="2"/>
            <w:tcBorders>
              <w:top w:val="single" w:sz="4" w:space="0" w:color="auto"/>
              <w:left w:val="single" w:sz="4" w:space="0" w:color="auto"/>
              <w:bottom w:val="single" w:sz="4" w:space="0" w:color="auto"/>
              <w:right w:val="single" w:sz="4" w:space="0" w:color="auto"/>
            </w:tcBorders>
            <w:shd w:val="clear" w:color="auto" w:fill="auto"/>
          </w:tcPr>
          <w:p w:rsidR="00BA69BF" w:rsidRDefault="00BA69BF">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525" w:type="pct"/>
            <w:gridSpan w:val="3"/>
            <w:tcBorders>
              <w:top w:val="single" w:sz="4" w:space="0" w:color="auto"/>
              <w:left w:val="single" w:sz="4" w:space="0" w:color="auto"/>
              <w:bottom w:val="single" w:sz="4" w:space="0" w:color="auto"/>
              <w:right w:val="single" w:sz="4" w:space="0" w:color="auto"/>
            </w:tcBorders>
            <w:shd w:val="clear" w:color="auto" w:fill="auto"/>
          </w:tcPr>
          <w:p w:rsidR="00BA69BF" w:rsidRDefault="00BA69BF">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1023" w:type="pct"/>
            <w:tcBorders>
              <w:top w:val="single" w:sz="4" w:space="0" w:color="auto"/>
              <w:left w:val="single" w:sz="4" w:space="0" w:color="auto"/>
              <w:bottom w:val="single" w:sz="4" w:space="0" w:color="auto"/>
              <w:right w:val="single" w:sz="4" w:space="0" w:color="auto"/>
            </w:tcBorders>
            <w:shd w:val="clear" w:color="auto" w:fill="auto"/>
          </w:tcPr>
          <w:p w:rsidR="00BA69BF" w:rsidRDefault="00BA69BF">
            <w:pPr>
              <w:autoSpaceDE w:val="0"/>
              <w:autoSpaceDN w:val="0"/>
              <w:adjustRightInd w:val="0"/>
              <w:spacing w:line="480" w:lineRule="exact"/>
              <w:jc w:val="left"/>
              <w:rPr>
                <w:rFonts w:ascii="仿宋_GB2312" w:eastAsia="仿宋_GB2312" w:hAnsi="Calibri" w:cs="宋体"/>
                <w:color w:val="000000"/>
                <w:kern w:val="0"/>
                <w:sz w:val="28"/>
                <w:szCs w:val="28"/>
                <w:lang w:bidi="ar"/>
              </w:rPr>
            </w:pPr>
          </w:p>
        </w:tc>
      </w:tr>
      <w:tr w:rsidR="00BA69BF">
        <w:trPr>
          <w:jc w:val="center"/>
        </w:trPr>
        <w:tc>
          <w:tcPr>
            <w:tcW w:w="682" w:type="pct"/>
            <w:tcBorders>
              <w:top w:val="single" w:sz="4" w:space="0" w:color="auto"/>
            </w:tcBorders>
            <w:shd w:val="clear" w:color="auto" w:fill="auto"/>
            <w:vAlign w:val="center"/>
          </w:tcPr>
          <w:p w:rsidR="00BA69BF" w:rsidRDefault="00BA69BF">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511" w:type="pct"/>
            <w:tcBorders>
              <w:top w:val="single" w:sz="4" w:space="0" w:color="auto"/>
            </w:tcBorders>
            <w:shd w:val="clear" w:color="auto" w:fill="auto"/>
            <w:vAlign w:val="center"/>
          </w:tcPr>
          <w:p w:rsidR="00BA69BF" w:rsidRDefault="00BA69BF">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307" w:type="pct"/>
            <w:tcBorders>
              <w:top w:val="single" w:sz="4" w:space="0" w:color="auto"/>
            </w:tcBorders>
            <w:shd w:val="clear" w:color="auto" w:fill="auto"/>
            <w:vAlign w:val="center"/>
          </w:tcPr>
          <w:p w:rsidR="00BA69BF" w:rsidRDefault="00BA69BF">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204" w:type="pct"/>
            <w:tcBorders>
              <w:top w:val="single" w:sz="4" w:space="0" w:color="auto"/>
            </w:tcBorders>
            <w:shd w:val="clear" w:color="auto" w:fill="auto"/>
            <w:vAlign w:val="center"/>
          </w:tcPr>
          <w:p w:rsidR="00BA69BF" w:rsidRDefault="00BA69BF">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511" w:type="pct"/>
            <w:tcBorders>
              <w:top w:val="single" w:sz="4" w:space="0" w:color="auto"/>
            </w:tcBorders>
            <w:shd w:val="clear" w:color="auto" w:fill="auto"/>
            <w:vAlign w:val="center"/>
          </w:tcPr>
          <w:p w:rsidR="00BA69BF" w:rsidRDefault="00BA69BF">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180" w:type="pct"/>
            <w:tcBorders>
              <w:top w:val="single" w:sz="4" w:space="0" w:color="auto"/>
            </w:tcBorders>
            <w:shd w:val="clear" w:color="auto" w:fill="auto"/>
            <w:vAlign w:val="center"/>
          </w:tcPr>
          <w:p w:rsidR="00BA69BF" w:rsidRDefault="00BA69BF">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145" w:type="pct"/>
            <w:tcBorders>
              <w:top w:val="single" w:sz="4" w:space="0" w:color="auto"/>
            </w:tcBorders>
            <w:shd w:val="clear" w:color="auto" w:fill="auto"/>
            <w:vAlign w:val="center"/>
          </w:tcPr>
          <w:p w:rsidR="00BA69BF" w:rsidRDefault="00BA69BF">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428" w:type="pct"/>
            <w:tcBorders>
              <w:top w:val="single" w:sz="4" w:space="0" w:color="auto"/>
            </w:tcBorders>
            <w:shd w:val="clear" w:color="auto" w:fill="auto"/>
            <w:vAlign w:val="center"/>
          </w:tcPr>
          <w:p w:rsidR="00BA69BF" w:rsidRDefault="00BA69BF">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289" w:type="pct"/>
            <w:tcBorders>
              <w:top w:val="single" w:sz="4" w:space="0" w:color="auto"/>
            </w:tcBorders>
            <w:shd w:val="clear" w:color="auto" w:fill="auto"/>
            <w:vAlign w:val="center"/>
          </w:tcPr>
          <w:p w:rsidR="00BA69BF" w:rsidRDefault="00BA69BF">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187" w:type="pct"/>
            <w:tcBorders>
              <w:top w:val="single" w:sz="4" w:space="0" w:color="auto"/>
            </w:tcBorders>
            <w:shd w:val="clear" w:color="auto" w:fill="auto"/>
            <w:vAlign w:val="center"/>
          </w:tcPr>
          <w:p w:rsidR="00BA69BF" w:rsidRDefault="00BA69BF">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247" w:type="pct"/>
            <w:tcBorders>
              <w:top w:val="single" w:sz="4" w:space="0" w:color="auto"/>
            </w:tcBorders>
            <w:shd w:val="clear" w:color="auto" w:fill="auto"/>
            <w:vAlign w:val="center"/>
          </w:tcPr>
          <w:p w:rsidR="00BA69BF" w:rsidRDefault="00BA69BF">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81" w:type="pct"/>
            <w:tcBorders>
              <w:top w:val="single" w:sz="4" w:space="0" w:color="auto"/>
            </w:tcBorders>
            <w:shd w:val="clear" w:color="auto" w:fill="auto"/>
            <w:vAlign w:val="center"/>
          </w:tcPr>
          <w:p w:rsidR="00BA69BF" w:rsidRDefault="00BA69BF">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196" w:type="pct"/>
            <w:tcBorders>
              <w:top w:val="single" w:sz="4" w:space="0" w:color="auto"/>
            </w:tcBorders>
            <w:shd w:val="clear" w:color="auto" w:fill="auto"/>
            <w:vAlign w:val="center"/>
          </w:tcPr>
          <w:p w:rsidR="00BA69BF" w:rsidRDefault="00BA69BF">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1023" w:type="pct"/>
            <w:tcBorders>
              <w:top w:val="single" w:sz="4" w:space="0" w:color="auto"/>
            </w:tcBorders>
            <w:shd w:val="clear" w:color="auto" w:fill="auto"/>
            <w:vAlign w:val="center"/>
          </w:tcPr>
          <w:p w:rsidR="00BA69BF" w:rsidRDefault="00BA69BF">
            <w:pPr>
              <w:autoSpaceDE w:val="0"/>
              <w:autoSpaceDN w:val="0"/>
              <w:adjustRightInd w:val="0"/>
              <w:spacing w:line="480" w:lineRule="exact"/>
              <w:jc w:val="left"/>
              <w:rPr>
                <w:rFonts w:ascii="仿宋_GB2312" w:eastAsia="仿宋_GB2312" w:hAnsi="Calibri" w:cs="宋体"/>
                <w:color w:val="000000"/>
                <w:kern w:val="0"/>
                <w:sz w:val="28"/>
                <w:szCs w:val="28"/>
                <w:lang w:bidi="ar"/>
              </w:rPr>
            </w:pPr>
          </w:p>
        </w:tc>
      </w:tr>
    </w:tbl>
    <w:p w:rsidR="00BA69BF" w:rsidRDefault="00BA69BF">
      <w:pPr>
        <w:autoSpaceDE w:val="0"/>
        <w:autoSpaceDN w:val="0"/>
        <w:adjustRightInd w:val="0"/>
        <w:spacing w:line="480" w:lineRule="exact"/>
        <w:jc w:val="left"/>
        <w:rPr>
          <w:rFonts w:ascii="仿宋_GB2312" w:eastAsia="仿宋_GB2312" w:hAnsi="Calibri" w:cs="宋体"/>
          <w:color w:val="000000"/>
          <w:kern w:val="0"/>
          <w:sz w:val="28"/>
          <w:szCs w:val="28"/>
          <w:lang w:bidi="ar"/>
        </w:rPr>
      </w:pPr>
    </w:p>
    <w:p w:rsidR="00BA69BF" w:rsidRDefault="00F97265">
      <w:pPr>
        <w:autoSpaceDE w:val="0"/>
        <w:autoSpaceDN w:val="0"/>
        <w:adjustRightInd w:val="0"/>
        <w:spacing w:line="480" w:lineRule="exact"/>
        <w:ind w:firstLineChars="1500" w:firstLine="420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法人代表签字：</w:t>
      </w:r>
    </w:p>
    <w:p w:rsidR="00BA69BF" w:rsidRDefault="00F97265">
      <w:pPr>
        <w:autoSpaceDE w:val="0"/>
        <w:autoSpaceDN w:val="0"/>
        <w:adjustRightInd w:val="0"/>
        <w:spacing w:line="480" w:lineRule="exact"/>
        <w:ind w:firstLineChars="1500" w:firstLine="420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供应商单位全称(公章)：</w:t>
      </w:r>
    </w:p>
    <w:p w:rsidR="00BA69BF" w:rsidRDefault="00F97265">
      <w:pPr>
        <w:autoSpaceDE w:val="0"/>
        <w:autoSpaceDN w:val="0"/>
        <w:adjustRightInd w:val="0"/>
        <w:spacing w:line="480" w:lineRule="exact"/>
        <w:ind w:firstLineChars="1500" w:firstLine="420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日　期：</w:t>
      </w:r>
    </w:p>
    <w:p w:rsidR="00BA69BF" w:rsidRDefault="00BA69BF">
      <w:pPr>
        <w:autoSpaceDE w:val="0"/>
        <w:autoSpaceDN w:val="0"/>
        <w:adjustRightInd w:val="0"/>
        <w:spacing w:line="480" w:lineRule="exact"/>
        <w:jc w:val="left"/>
        <w:rPr>
          <w:rFonts w:ascii="仿宋_GB2312" w:eastAsia="仿宋_GB2312" w:hAnsi="Calibri" w:cs="宋体"/>
          <w:color w:val="000000"/>
          <w:kern w:val="0"/>
          <w:sz w:val="28"/>
          <w:szCs w:val="28"/>
          <w:lang w:bidi="ar"/>
        </w:rPr>
      </w:pPr>
    </w:p>
    <w:p w:rsidR="00BA69BF" w:rsidRDefault="00BA69BF">
      <w:pPr>
        <w:autoSpaceDE w:val="0"/>
        <w:autoSpaceDN w:val="0"/>
        <w:adjustRightInd w:val="0"/>
        <w:spacing w:line="480" w:lineRule="exact"/>
        <w:jc w:val="left"/>
        <w:rPr>
          <w:rFonts w:ascii="仿宋_GB2312" w:eastAsia="仿宋_GB2312" w:hAnsi="Calibri" w:cs="宋体"/>
          <w:color w:val="000000"/>
          <w:kern w:val="0"/>
          <w:sz w:val="28"/>
          <w:szCs w:val="28"/>
          <w:lang w:bidi="ar"/>
        </w:rPr>
      </w:pPr>
    </w:p>
    <w:p w:rsidR="00BA69BF" w:rsidRDefault="00F97265">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附件四-3  营业执照 (复印件)</w:t>
      </w:r>
    </w:p>
    <w:p w:rsidR="00BA69BF" w:rsidRDefault="00F97265">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附件四-4  产品鉴定证书 (复印件)</w:t>
      </w:r>
    </w:p>
    <w:p w:rsidR="00BA69BF" w:rsidRDefault="00F97265">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附件四-5  生产许可证 (复印件)</w:t>
      </w:r>
    </w:p>
    <w:p w:rsidR="00BA69BF" w:rsidRDefault="00F97265">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附件四-6  产品获国优、省优、部优证书 (复印件)</w:t>
      </w:r>
    </w:p>
    <w:p w:rsidR="00BA69BF" w:rsidRDefault="00F97265">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附件四-7  ISO国际认证情况 (复印件)</w:t>
      </w:r>
    </w:p>
    <w:p w:rsidR="00BA69BF" w:rsidRDefault="00F97265">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附件四-8  银行开具的资信等级证明 (复印件)</w:t>
      </w:r>
    </w:p>
    <w:p w:rsidR="00BA69BF" w:rsidRDefault="00F97265">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附件四-9  上月财务报表（盖章）</w:t>
      </w:r>
    </w:p>
    <w:p w:rsidR="00BA69BF" w:rsidRDefault="00F97265">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附件四-10  售后维修服务情况表（盖章）</w:t>
      </w:r>
    </w:p>
    <w:p w:rsidR="00BA69BF" w:rsidRDefault="00F97265">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附件四-11  代理商情况</w:t>
      </w:r>
    </w:p>
    <w:p w:rsidR="00BA69BF" w:rsidRDefault="00F97265">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说明: 如果是代理商参加采购活动，除了必须提供制造厂商的授权证书及有关资格情况外，还要必须提供代理商的有关资格情况说明。资格情况说明内容为：单位情况表、营业执照、银行开具的资信等级证明等。</w:t>
      </w:r>
    </w:p>
    <w:p w:rsidR="00BA69BF" w:rsidRDefault="00F97265">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附件四-12  采购设备近3年在国内外的销售业绩(必须提供)☆</w:t>
      </w:r>
    </w:p>
    <w:p w:rsidR="00BA69BF" w:rsidRDefault="00F97265">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附件四-13  其它资格证明文件</w:t>
      </w:r>
    </w:p>
    <w:p w:rsidR="00BA69BF" w:rsidRDefault="00BA69BF">
      <w:pPr>
        <w:autoSpaceDE w:val="0"/>
        <w:autoSpaceDN w:val="0"/>
        <w:adjustRightInd w:val="0"/>
        <w:spacing w:line="480" w:lineRule="exact"/>
        <w:jc w:val="left"/>
        <w:rPr>
          <w:rFonts w:ascii="仿宋_GB2312" w:eastAsia="仿宋_GB2312" w:hAnsi="Calibri" w:cs="宋体"/>
          <w:color w:val="000000"/>
          <w:kern w:val="0"/>
          <w:sz w:val="28"/>
          <w:szCs w:val="28"/>
          <w:lang w:bidi="ar"/>
        </w:rPr>
      </w:pPr>
    </w:p>
    <w:p w:rsidR="00BA69BF" w:rsidRDefault="00BA69BF"/>
    <w:p w:rsidR="00BA69BF" w:rsidRDefault="00BA69BF"/>
    <w:sectPr w:rsidR="00BA69BF">
      <w:pgSz w:w="11906" w:h="16838"/>
      <w:pgMar w:top="720" w:right="1133" w:bottom="720" w:left="72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default"/>
    <w:sig w:usb0="00000000" w:usb1="0000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CF08C2"/>
    <w:rsid w:val="000A5BFB"/>
    <w:rsid w:val="001A5100"/>
    <w:rsid w:val="001B039A"/>
    <w:rsid w:val="00437E1F"/>
    <w:rsid w:val="00BA6448"/>
    <w:rsid w:val="00BA69BF"/>
    <w:rsid w:val="00F97265"/>
    <w:rsid w:val="015B6320"/>
    <w:rsid w:val="01983E19"/>
    <w:rsid w:val="01F53611"/>
    <w:rsid w:val="02073561"/>
    <w:rsid w:val="020F55A0"/>
    <w:rsid w:val="02773DC6"/>
    <w:rsid w:val="02924292"/>
    <w:rsid w:val="0337736B"/>
    <w:rsid w:val="035A0E88"/>
    <w:rsid w:val="03845429"/>
    <w:rsid w:val="03960F29"/>
    <w:rsid w:val="039641AA"/>
    <w:rsid w:val="03B55CFA"/>
    <w:rsid w:val="03CB218E"/>
    <w:rsid w:val="040C58CD"/>
    <w:rsid w:val="041374A5"/>
    <w:rsid w:val="042F01D4"/>
    <w:rsid w:val="04936AD2"/>
    <w:rsid w:val="04F20F13"/>
    <w:rsid w:val="0559596F"/>
    <w:rsid w:val="056C3742"/>
    <w:rsid w:val="05A15729"/>
    <w:rsid w:val="06501A74"/>
    <w:rsid w:val="06C5382F"/>
    <w:rsid w:val="06EB042B"/>
    <w:rsid w:val="071074F1"/>
    <w:rsid w:val="0773409F"/>
    <w:rsid w:val="07805C2C"/>
    <w:rsid w:val="07D34E4A"/>
    <w:rsid w:val="07DE75F5"/>
    <w:rsid w:val="08702CA1"/>
    <w:rsid w:val="09BD0D87"/>
    <w:rsid w:val="09E06D95"/>
    <w:rsid w:val="09EA6B44"/>
    <w:rsid w:val="0A09062D"/>
    <w:rsid w:val="0A722251"/>
    <w:rsid w:val="0AEC564F"/>
    <w:rsid w:val="0AFB0C6D"/>
    <w:rsid w:val="0B1972FD"/>
    <w:rsid w:val="0B1F50A5"/>
    <w:rsid w:val="0B346284"/>
    <w:rsid w:val="0BC312DB"/>
    <w:rsid w:val="0C307A0B"/>
    <w:rsid w:val="0C780911"/>
    <w:rsid w:val="0CC5159F"/>
    <w:rsid w:val="0D32157F"/>
    <w:rsid w:val="0D4100F9"/>
    <w:rsid w:val="0DA44415"/>
    <w:rsid w:val="0E814C70"/>
    <w:rsid w:val="0E910C14"/>
    <w:rsid w:val="0EC15C88"/>
    <w:rsid w:val="0F561BF2"/>
    <w:rsid w:val="0F715DA5"/>
    <w:rsid w:val="0F9B4202"/>
    <w:rsid w:val="0F9C53E4"/>
    <w:rsid w:val="10107FA6"/>
    <w:rsid w:val="101E4B5B"/>
    <w:rsid w:val="10360A28"/>
    <w:rsid w:val="111A2144"/>
    <w:rsid w:val="11497960"/>
    <w:rsid w:val="11BE7FEF"/>
    <w:rsid w:val="11F56371"/>
    <w:rsid w:val="11FB2CB9"/>
    <w:rsid w:val="12273E97"/>
    <w:rsid w:val="124A0AD0"/>
    <w:rsid w:val="1253538D"/>
    <w:rsid w:val="125464FF"/>
    <w:rsid w:val="12DC6529"/>
    <w:rsid w:val="12F977B1"/>
    <w:rsid w:val="12FF3F01"/>
    <w:rsid w:val="133C72E4"/>
    <w:rsid w:val="1577171B"/>
    <w:rsid w:val="15F930BD"/>
    <w:rsid w:val="15FC0B93"/>
    <w:rsid w:val="16514136"/>
    <w:rsid w:val="165959D2"/>
    <w:rsid w:val="16635328"/>
    <w:rsid w:val="168A0652"/>
    <w:rsid w:val="16C05CF8"/>
    <w:rsid w:val="16F04501"/>
    <w:rsid w:val="172E6272"/>
    <w:rsid w:val="17312D95"/>
    <w:rsid w:val="176173B8"/>
    <w:rsid w:val="17650D47"/>
    <w:rsid w:val="183126CC"/>
    <w:rsid w:val="1966071C"/>
    <w:rsid w:val="19783B2C"/>
    <w:rsid w:val="19E4019A"/>
    <w:rsid w:val="19F10A81"/>
    <w:rsid w:val="19F15A09"/>
    <w:rsid w:val="19FF1F26"/>
    <w:rsid w:val="1A761A4E"/>
    <w:rsid w:val="1AA51BB7"/>
    <w:rsid w:val="1AC7118B"/>
    <w:rsid w:val="1B1E3797"/>
    <w:rsid w:val="1B221404"/>
    <w:rsid w:val="1B8566BB"/>
    <w:rsid w:val="1BFF737C"/>
    <w:rsid w:val="1C431185"/>
    <w:rsid w:val="1C570DF6"/>
    <w:rsid w:val="1CC36337"/>
    <w:rsid w:val="1CEF702D"/>
    <w:rsid w:val="1CFD549E"/>
    <w:rsid w:val="1D642FF4"/>
    <w:rsid w:val="1D722953"/>
    <w:rsid w:val="1D8174CE"/>
    <w:rsid w:val="1E443366"/>
    <w:rsid w:val="1E44401E"/>
    <w:rsid w:val="1E464E3B"/>
    <w:rsid w:val="1E79392B"/>
    <w:rsid w:val="1E941F9C"/>
    <w:rsid w:val="1EE520BF"/>
    <w:rsid w:val="1F801BAE"/>
    <w:rsid w:val="20192D95"/>
    <w:rsid w:val="20CF1FA2"/>
    <w:rsid w:val="21130FA6"/>
    <w:rsid w:val="211D27C2"/>
    <w:rsid w:val="21246C19"/>
    <w:rsid w:val="21391930"/>
    <w:rsid w:val="21396E49"/>
    <w:rsid w:val="213C3E1E"/>
    <w:rsid w:val="214B391C"/>
    <w:rsid w:val="21AA7418"/>
    <w:rsid w:val="221C0660"/>
    <w:rsid w:val="22251DB7"/>
    <w:rsid w:val="222E189D"/>
    <w:rsid w:val="22FF280E"/>
    <w:rsid w:val="230937C8"/>
    <w:rsid w:val="234F55E4"/>
    <w:rsid w:val="238C2D86"/>
    <w:rsid w:val="239F584C"/>
    <w:rsid w:val="23D440B5"/>
    <w:rsid w:val="23DE0FD0"/>
    <w:rsid w:val="23FC1D3F"/>
    <w:rsid w:val="2413043F"/>
    <w:rsid w:val="24845558"/>
    <w:rsid w:val="250F004C"/>
    <w:rsid w:val="257B49CD"/>
    <w:rsid w:val="25B42A90"/>
    <w:rsid w:val="25C86DD4"/>
    <w:rsid w:val="264B1C50"/>
    <w:rsid w:val="26663D90"/>
    <w:rsid w:val="269527FE"/>
    <w:rsid w:val="26A72809"/>
    <w:rsid w:val="27373C19"/>
    <w:rsid w:val="27560AAB"/>
    <w:rsid w:val="2756518F"/>
    <w:rsid w:val="27B73111"/>
    <w:rsid w:val="27CA470D"/>
    <w:rsid w:val="27CF5F78"/>
    <w:rsid w:val="27F26D03"/>
    <w:rsid w:val="282F67A4"/>
    <w:rsid w:val="28487095"/>
    <w:rsid w:val="28991E3F"/>
    <w:rsid w:val="29812CF8"/>
    <w:rsid w:val="298D0FD6"/>
    <w:rsid w:val="29CE392C"/>
    <w:rsid w:val="29F27D86"/>
    <w:rsid w:val="2A0A6BDE"/>
    <w:rsid w:val="2B0924AC"/>
    <w:rsid w:val="2B202932"/>
    <w:rsid w:val="2B49392C"/>
    <w:rsid w:val="2B964196"/>
    <w:rsid w:val="2BA92591"/>
    <w:rsid w:val="2CC2776F"/>
    <w:rsid w:val="2D1B509D"/>
    <w:rsid w:val="2D6D570A"/>
    <w:rsid w:val="2E106206"/>
    <w:rsid w:val="2E3506F9"/>
    <w:rsid w:val="2ECB1573"/>
    <w:rsid w:val="2F35680B"/>
    <w:rsid w:val="2F627D8D"/>
    <w:rsid w:val="2F8F2BD1"/>
    <w:rsid w:val="30157C5F"/>
    <w:rsid w:val="30D905C4"/>
    <w:rsid w:val="310709DC"/>
    <w:rsid w:val="31283A06"/>
    <w:rsid w:val="31953AEB"/>
    <w:rsid w:val="31CB2201"/>
    <w:rsid w:val="3249668A"/>
    <w:rsid w:val="33891C37"/>
    <w:rsid w:val="33F678AA"/>
    <w:rsid w:val="34126D46"/>
    <w:rsid w:val="346A7721"/>
    <w:rsid w:val="34D038EC"/>
    <w:rsid w:val="35035B65"/>
    <w:rsid w:val="3595160D"/>
    <w:rsid w:val="359B7B53"/>
    <w:rsid w:val="35A2083B"/>
    <w:rsid w:val="35A757D4"/>
    <w:rsid w:val="35AE3C82"/>
    <w:rsid w:val="35F56BC8"/>
    <w:rsid w:val="361A4F6F"/>
    <w:rsid w:val="361B3FB5"/>
    <w:rsid w:val="364A789E"/>
    <w:rsid w:val="368A2DE9"/>
    <w:rsid w:val="36D84503"/>
    <w:rsid w:val="36E720A1"/>
    <w:rsid w:val="379A2393"/>
    <w:rsid w:val="37A07FEC"/>
    <w:rsid w:val="38197AD2"/>
    <w:rsid w:val="38435A6E"/>
    <w:rsid w:val="38866B1D"/>
    <w:rsid w:val="38A8321D"/>
    <w:rsid w:val="38A96623"/>
    <w:rsid w:val="39686050"/>
    <w:rsid w:val="396E28D8"/>
    <w:rsid w:val="39B47667"/>
    <w:rsid w:val="39C21366"/>
    <w:rsid w:val="3AF36A7C"/>
    <w:rsid w:val="3AF92D34"/>
    <w:rsid w:val="3B08731B"/>
    <w:rsid w:val="3B601CD4"/>
    <w:rsid w:val="3B7B4891"/>
    <w:rsid w:val="3BAF15E4"/>
    <w:rsid w:val="3BC83B47"/>
    <w:rsid w:val="3BE5048A"/>
    <w:rsid w:val="3C6727E5"/>
    <w:rsid w:val="3C6A6FE0"/>
    <w:rsid w:val="3C965545"/>
    <w:rsid w:val="3CAE63C7"/>
    <w:rsid w:val="3CE133BC"/>
    <w:rsid w:val="3CF16AAB"/>
    <w:rsid w:val="3CF6460C"/>
    <w:rsid w:val="3EA55BDD"/>
    <w:rsid w:val="3EE044D5"/>
    <w:rsid w:val="3F3978E8"/>
    <w:rsid w:val="3F7E26B1"/>
    <w:rsid w:val="3F9940E4"/>
    <w:rsid w:val="3FE57139"/>
    <w:rsid w:val="40605F63"/>
    <w:rsid w:val="418B4C8C"/>
    <w:rsid w:val="419038DB"/>
    <w:rsid w:val="41CF627F"/>
    <w:rsid w:val="41E634DA"/>
    <w:rsid w:val="41F43CB2"/>
    <w:rsid w:val="41F51DF9"/>
    <w:rsid w:val="42627ECA"/>
    <w:rsid w:val="426664D3"/>
    <w:rsid w:val="42D643B0"/>
    <w:rsid w:val="42E730D6"/>
    <w:rsid w:val="43B91EC4"/>
    <w:rsid w:val="43FC3019"/>
    <w:rsid w:val="441F582D"/>
    <w:rsid w:val="4452362E"/>
    <w:rsid w:val="449C4BE2"/>
    <w:rsid w:val="44A7673D"/>
    <w:rsid w:val="44B154E8"/>
    <w:rsid w:val="44E02E5E"/>
    <w:rsid w:val="451F4DE5"/>
    <w:rsid w:val="457A1748"/>
    <w:rsid w:val="45C95201"/>
    <w:rsid w:val="45DA4342"/>
    <w:rsid w:val="45F61876"/>
    <w:rsid w:val="460B2D5D"/>
    <w:rsid w:val="461B6E33"/>
    <w:rsid w:val="46DD6264"/>
    <w:rsid w:val="47233EA3"/>
    <w:rsid w:val="476B759F"/>
    <w:rsid w:val="47C94983"/>
    <w:rsid w:val="47E275EE"/>
    <w:rsid w:val="482046FB"/>
    <w:rsid w:val="483D08F1"/>
    <w:rsid w:val="490B1619"/>
    <w:rsid w:val="499A43F9"/>
    <w:rsid w:val="49CA1F04"/>
    <w:rsid w:val="49CE4B58"/>
    <w:rsid w:val="4A294CA5"/>
    <w:rsid w:val="4A3827A9"/>
    <w:rsid w:val="4A643CB7"/>
    <w:rsid w:val="4AA17605"/>
    <w:rsid w:val="4ABE57E8"/>
    <w:rsid w:val="4ACE6A27"/>
    <w:rsid w:val="4B533529"/>
    <w:rsid w:val="4B541DB8"/>
    <w:rsid w:val="4BEA5360"/>
    <w:rsid w:val="4C907A21"/>
    <w:rsid w:val="4CC103F1"/>
    <w:rsid w:val="4CC6263C"/>
    <w:rsid w:val="4CD248AE"/>
    <w:rsid w:val="4CFA30EF"/>
    <w:rsid w:val="4D0C3002"/>
    <w:rsid w:val="4D18782D"/>
    <w:rsid w:val="4D511C63"/>
    <w:rsid w:val="4E067C5E"/>
    <w:rsid w:val="4ED94152"/>
    <w:rsid w:val="4EFF631C"/>
    <w:rsid w:val="4F644ABC"/>
    <w:rsid w:val="4F6874BE"/>
    <w:rsid w:val="4F7F7215"/>
    <w:rsid w:val="4FC83A51"/>
    <w:rsid w:val="4FCF08C2"/>
    <w:rsid w:val="502F3677"/>
    <w:rsid w:val="50CE5B55"/>
    <w:rsid w:val="50EB7E3A"/>
    <w:rsid w:val="514C1951"/>
    <w:rsid w:val="5154386C"/>
    <w:rsid w:val="517C691C"/>
    <w:rsid w:val="51FB3521"/>
    <w:rsid w:val="524321C7"/>
    <w:rsid w:val="52C943FD"/>
    <w:rsid w:val="52EC2BE1"/>
    <w:rsid w:val="531E6C39"/>
    <w:rsid w:val="536F57FC"/>
    <w:rsid w:val="538A3E3B"/>
    <w:rsid w:val="5509503C"/>
    <w:rsid w:val="559F2C42"/>
    <w:rsid w:val="55A52DEC"/>
    <w:rsid w:val="55D80E61"/>
    <w:rsid w:val="569C4F68"/>
    <w:rsid w:val="56AE5BAA"/>
    <w:rsid w:val="57106EB4"/>
    <w:rsid w:val="571A20BF"/>
    <w:rsid w:val="576A1483"/>
    <w:rsid w:val="57B7110A"/>
    <w:rsid w:val="57BB4248"/>
    <w:rsid w:val="57D332AB"/>
    <w:rsid w:val="57FD0D55"/>
    <w:rsid w:val="586C0533"/>
    <w:rsid w:val="58880AD5"/>
    <w:rsid w:val="59001B25"/>
    <w:rsid w:val="598E5B1E"/>
    <w:rsid w:val="59971CA1"/>
    <w:rsid w:val="5A066132"/>
    <w:rsid w:val="5A6C0015"/>
    <w:rsid w:val="5A7F60EF"/>
    <w:rsid w:val="5A812EDA"/>
    <w:rsid w:val="5B2D323A"/>
    <w:rsid w:val="5B512B29"/>
    <w:rsid w:val="5B780221"/>
    <w:rsid w:val="5B987AFC"/>
    <w:rsid w:val="5C440B92"/>
    <w:rsid w:val="5C566118"/>
    <w:rsid w:val="5C7C054C"/>
    <w:rsid w:val="5C8C5B50"/>
    <w:rsid w:val="5CC52FC5"/>
    <w:rsid w:val="5CD46C2A"/>
    <w:rsid w:val="5CFE10B5"/>
    <w:rsid w:val="5D1D452B"/>
    <w:rsid w:val="5D2B0398"/>
    <w:rsid w:val="5DDB2BBE"/>
    <w:rsid w:val="5E15778D"/>
    <w:rsid w:val="5E5F5D3F"/>
    <w:rsid w:val="5E8F135F"/>
    <w:rsid w:val="60BD1A57"/>
    <w:rsid w:val="61B3241F"/>
    <w:rsid w:val="62046DC3"/>
    <w:rsid w:val="62237337"/>
    <w:rsid w:val="62A176DA"/>
    <w:rsid w:val="62E07BA4"/>
    <w:rsid w:val="62FB2B56"/>
    <w:rsid w:val="631E65BE"/>
    <w:rsid w:val="63934FEB"/>
    <w:rsid w:val="641E3CC2"/>
    <w:rsid w:val="644B7ECE"/>
    <w:rsid w:val="64A80DBF"/>
    <w:rsid w:val="6510082B"/>
    <w:rsid w:val="651A7977"/>
    <w:rsid w:val="65366423"/>
    <w:rsid w:val="656D3FFB"/>
    <w:rsid w:val="658A2851"/>
    <w:rsid w:val="666F5D58"/>
    <w:rsid w:val="66CF1824"/>
    <w:rsid w:val="66CF52C5"/>
    <w:rsid w:val="66F33B16"/>
    <w:rsid w:val="66F80AE8"/>
    <w:rsid w:val="6785795F"/>
    <w:rsid w:val="678A18EF"/>
    <w:rsid w:val="67BE169A"/>
    <w:rsid w:val="67BE6C90"/>
    <w:rsid w:val="68071163"/>
    <w:rsid w:val="683B7BF5"/>
    <w:rsid w:val="684B7EE1"/>
    <w:rsid w:val="68600E4C"/>
    <w:rsid w:val="686402B9"/>
    <w:rsid w:val="68C27C92"/>
    <w:rsid w:val="68CE6C2E"/>
    <w:rsid w:val="69464D86"/>
    <w:rsid w:val="69D43660"/>
    <w:rsid w:val="69D56916"/>
    <w:rsid w:val="6A623BF2"/>
    <w:rsid w:val="6ADC03C3"/>
    <w:rsid w:val="6AED34A0"/>
    <w:rsid w:val="6AEE61A6"/>
    <w:rsid w:val="6BB35FC0"/>
    <w:rsid w:val="6CB347BA"/>
    <w:rsid w:val="6CB51961"/>
    <w:rsid w:val="6D7E5418"/>
    <w:rsid w:val="6E03693F"/>
    <w:rsid w:val="6E854ED0"/>
    <w:rsid w:val="6F8F485B"/>
    <w:rsid w:val="6FB4197B"/>
    <w:rsid w:val="701C25D2"/>
    <w:rsid w:val="705269D5"/>
    <w:rsid w:val="708D4F2E"/>
    <w:rsid w:val="70B940B4"/>
    <w:rsid w:val="713F66C0"/>
    <w:rsid w:val="71404760"/>
    <w:rsid w:val="71571456"/>
    <w:rsid w:val="71A06BD0"/>
    <w:rsid w:val="726D6E5F"/>
    <w:rsid w:val="72712E58"/>
    <w:rsid w:val="73264DB7"/>
    <w:rsid w:val="73345ACF"/>
    <w:rsid w:val="73447B3F"/>
    <w:rsid w:val="734718D6"/>
    <w:rsid w:val="7348567B"/>
    <w:rsid w:val="735248D8"/>
    <w:rsid w:val="749A3704"/>
    <w:rsid w:val="74B84E3E"/>
    <w:rsid w:val="74CE4DBF"/>
    <w:rsid w:val="74D531BA"/>
    <w:rsid w:val="75394F67"/>
    <w:rsid w:val="7542090D"/>
    <w:rsid w:val="755E4157"/>
    <w:rsid w:val="7577005C"/>
    <w:rsid w:val="757745E9"/>
    <w:rsid w:val="757F39CA"/>
    <w:rsid w:val="76395B3F"/>
    <w:rsid w:val="76581D9C"/>
    <w:rsid w:val="76D45A38"/>
    <w:rsid w:val="771F1A59"/>
    <w:rsid w:val="773700AE"/>
    <w:rsid w:val="77445FBB"/>
    <w:rsid w:val="78764017"/>
    <w:rsid w:val="79C83864"/>
    <w:rsid w:val="79CD1A09"/>
    <w:rsid w:val="79E3087C"/>
    <w:rsid w:val="7A0C3DF6"/>
    <w:rsid w:val="7A1E3E54"/>
    <w:rsid w:val="7A816587"/>
    <w:rsid w:val="7AE95057"/>
    <w:rsid w:val="7C0C3EDB"/>
    <w:rsid w:val="7C0D6F58"/>
    <w:rsid w:val="7C5E780F"/>
    <w:rsid w:val="7D013B68"/>
    <w:rsid w:val="7DD17E88"/>
    <w:rsid w:val="7DDE2437"/>
    <w:rsid w:val="7E141124"/>
    <w:rsid w:val="7E88537A"/>
    <w:rsid w:val="7ED1702C"/>
    <w:rsid w:val="7F8B74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A03520D-AC28-4E84-A448-852644BE2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qFormat="1"/>
    <w:lsdException w:name="caption" w:semiHidden="1" w:unhideWhenUsed="1"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Char"/>
    <w:qFormat/>
    <w:pPr>
      <w:keepNext/>
      <w:keepLines/>
      <w:spacing w:before="340" w:after="330" w:line="576" w:lineRule="auto"/>
      <w:outlineLvl w:val="0"/>
    </w:pPr>
    <w:rPr>
      <w:rFonts w:ascii="Times New Roman" w:eastAsia="宋体" w:hAnsi="Times New Roman" w:cs="Times New Roman"/>
      <w:b/>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2"/>
    <w:link w:val="Char"/>
    <w:qFormat/>
    <w:pPr>
      <w:ind w:left="100"/>
    </w:pPr>
    <w:rPr>
      <w:rFonts w:ascii="宋体" w:eastAsia="宋体" w:hAnsi="宋体" w:cs="Times New Roman" w:hint="eastAsia"/>
      <w:szCs w:val="21"/>
    </w:rPr>
  </w:style>
  <w:style w:type="paragraph" w:styleId="2">
    <w:name w:val="toc 2"/>
    <w:basedOn w:val="a"/>
    <w:next w:val="a"/>
    <w:qFormat/>
    <w:pPr>
      <w:ind w:leftChars="200" w:left="420"/>
    </w:pPr>
  </w:style>
  <w:style w:type="paragraph" w:styleId="a4">
    <w:name w:val="Normal (Web)"/>
    <w:basedOn w:val="a"/>
    <w:qFormat/>
    <w:rPr>
      <w:sz w:val="24"/>
    </w:rPr>
  </w:style>
  <w:style w:type="paragraph" w:customStyle="1" w:styleId="0">
    <w:name w:val="0 正  文"/>
    <w:basedOn w:val="a"/>
    <w:link w:val="0Char"/>
    <w:qFormat/>
    <w:pPr>
      <w:adjustRightInd w:val="0"/>
      <w:snapToGrid w:val="0"/>
      <w:spacing w:line="560" w:lineRule="exact"/>
      <w:ind w:firstLineChars="200" w:firstLine="200"/>
    </w:pPr>
    <w:rPr>
      <w:rFonts w:ascii="Times New Roman" w:eastAsia="宋体" w:hAnsi="Times New Roman" w:cs="Times New Roman"/>
      <w:kern w:val="0"/>
      <w:sz w:val="28"/>
      <w:szCs w:val="22"/>
    </w:rPr>
  </w:style>
  <w:style w:type="character" w:customStyle="1" w:styleId="1Char">
    <w:name w:val="标题 1 Char"/>
    <w:basedOn w:val="a0"/>
    <w:link w:val="1"/>
    <w:qFormat/>
    <w:rPr>
      <w:b/>
      <w:kern w:val="44"/>
      <w:sz w:val="44"/>
      <w:szCs w:val="44"/>
    </w:rPr>
  </w:style>
  <w:style w:type="character" w:customStyle="1" w:styleId="Char">
    <w:name w:val="正文文本 Char"/>
    <w:basedOn w:val="a0"/>
    <w:link w:val="a3"/>
    <w:qFormat/>
    <w:rPr>
      <w:rFonts w:ascii="宋体" w:eastAsia="宋体" w:hAnsi="宋体" w:cs="宋体" w:hint="eastAsia"/>
      <w:kern w:val="2"/>
      <w:sz w:val="21"/>
      <w:szCs w:val="21"/>
    </w:rPr>
  </w:style>
  <w:style w:type="character" w:customStyle="1" w:styleId="0Char">
    <w:name w:val="0 正  文 Char"/>
    <w:basedOn w:val="a0"/>
    <w:link w:val="0"/>
    <w:qFormat/>
    <w:rPr>
      <w:sz w:val="28"/>
      <w:szCs w:val="22"/>
    </w:rPr>
  </w:style>
  <w:style w:type="paragraph" w:styleId="a5">
    <w:name w:val="List Paragraph"/>
    <w:basedOn w:val="a"/>
    <w:uiPriority w:val="99"/>
    <w:qFormat/>
    <w:pPr>
      <w:ind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chenwei71@jiet.com.cn"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25</Pages>
  <Words>1815</Words>
  <Characters>10351</Characters>
  <Application>Microsoft Office Word</Application>
  <DocSecurity>0</DocSecurity>
  <Lines>86</Lines>
  <Paragraphs>24</Paragraphs>
  <ScaleCrop>false</ScaleCrop>
  <Company/>
  <LinksUpToDate>false</LinksUpToDate>
  <CharactersWithSpaces>12142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FR2</cp:lastModifiedBy>
  <cp:revision>2</cp:revision>
  <dcterms:created xsi:type="dcterms:W3CDTF">2023-09-04T08:29:00Z</dcterms:created>
  <dcterms:modified xsi:type="dcterms:W3CDTF">2025-08-01T03:16:00Z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